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03" w:rsidRDefault="008E1C2D" w:rsidP="00005E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005E03">
        <w:rPr>
          <w:sz w:val="24"/>
          <w:szCs w:val="24"/>
        </w:rPr>
        <w:t xml:space="preserve">СЕЛЬСКОГО ПОСЕЛЕНИЯ КИПЧАК-АСКАРОВСКИЙ СЕЛЬСОВЕТ МУНИЦИПАЛЬНОГО РАЙОНА  АЛЬШЕЕВСКИЙ РАЙОН </w:t>
      </w:r>
    </w:p>
    <w:p w:rsidR="00005E03" w:rsidRDefault="00005E03" w:rsidP="00005E0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005E03" w:rsidRDefault="00005E03" w:rsidP="00005E03">
      <w:pPr>
        <w:pStyle w:val="a3"/>
        <w:rPr>
          <w:sz w:val="24"/>
          <w:szCs w:val="24"/>
        </w:rPr>
      </w:pPr>
    </w:p>
    <w:p w:rsidR="00005E03" w:rsidRDefault="00005E03" w:rsidP="00005E0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05E03" w:rsidRDefault="00005E03" w:rsidP="00005E03">
      <w:pPr>
        <w:pStyle w:val="a3"/>
        <w:rPr>
          <w:sz w:val="24"/>
          <w:szCs w:val="24"/>
        </w:rPr>
      </w:pPr>
    </w:p>
    <w:p w:rsidR="00005E03" w:rsidRDefault="00005E03" w:rsidP="00005E03">
      <w:pPr>
        <w:shd w:val="clear" w:color="auto" w:fill="FFFFFF"/>
        <w:spacing w:line="324" w:lineRule="exact"/>
        <w:ind w:right="7"/>
        <w:jc w:val="center"/>
      </w:pPr>
      <w:r>
        <w:t>О  некоторых вопросах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разграничена, расположенными на территории муниципального образования сельского поселения Кипчак-Аскаровский сельсовет муниципального района Альшеевский район Республики Башкортостан</w:t>
      </w:r>
    </w:p>
    <w:p w:rsidR="00005E03" w:rsidRDefault="00005E03" w:rsidP="00005E03">
      <w:pPr>
        <w:shd w:val="clear" w:color="auto" w:fill="FFFFFF"/>
        <w:jc w:val="both"/>
        <w:rPr>
          <w:color w:val="000000"/>
        </w:rPr>
      </w:pPr>
    </w:p>
    <w:p w:rsidR="00005E03" w:rsidRDefault="00005E03" w:rsidP="00005E03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целях обеспечения эффективного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разграничена, расположенными на территории муниципального образования сельского поселения Кипчак-Аскаровский сельсовет муниципального района </w:t>
      </w:r>
      <w:r>
        <w:rPr>
          <w:b w:val="0"/>
          <w:sz w:val="24"/>
          <w:szCs w:val="24"/>
        </w:rPr>
        <w:t>Альшеевский район, руководствуясь ст.3.3 федерального закона от 25.10.2001 года №137-ФЗ «О введении в действие земельного кодекса Российской Федерации» решил:</w:t>
      </w:r>
    </w:p>
    <w:p w:rsidR="00005E03" w:rsidRDefault="00005E03" w:rsidP="00005E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Считать приоритетной задачей при проведении эффективной политики в области </w:t>
      </w:r>
      <w:proofErr w:type="gramStart"/>
      <w:r>
        <w:rPr>
          <w:color w:val="000000"/>
        </w:rPr>
        <w:t>земельных</w:t>
      </w:r>
      <w:proofErr w:type="gramEnd"/>
      <w:r>
        <w:rPr>
          <w:color w:val="000000"/>
        </w:rPr>
        <w:t xml:space="preserve"> взаимодействие с органами государственной власти Республики Башкортостан по вопросам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разграничена, расположенными</w:t>
      </w:r>
      <w:r>
        <w:t xml:space="preserve"> </w:t>
      </w:r>
      <w:r>
        <w:rPr>
          <w:color w:val="000000"/>
        </w:rPr>
        <w:t xml:space="preserve">на территории муниципального образования </w:t>
      </w:r>
      <w:r w:rsidRPr="006D6615">
        <w:rPr>
          <w:bCs/>
        </w:rPr>
        <w:t>сельского поселения Кипчак-Аскаровский сельсовет</w:t>
      </w:r>
      <w:r>
        <w:rPr>
          <w:color w:val="000000"/>
        </w:rPr>
        <w:t xml:space="preserve"> муниципального района Альшеевский район.</w:t>
      </w:r>
    </w:p>
    <w:p w:rsidR="00005E03" w:rsidRDefault="00005E03" w:rsidP="00005E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Поручить главе </w:t>
      </w:r>
      <w:r w:rsidRPr="006D6615">
        <w:rPr>
          <w:bCs/>
        </w:rPr>
        <w:t>сельского поселения Кипчак-Аскаровский сельсовет</w:t>
      </w:r>
      <w:r>
        <w:rPr>
          <w:color w:val="000000"/>
        </w:rPr>
        <w:t xml:space="preserve"> муниципального района Альшеевский район заключить с территориальным органом Министерства земельных и имущественных отношений Республики Башкортостан Соглашение о взаимодействии  в области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разграничена. </w:t>
      </w:r>
    </w:p>
    <w:p w:rsidR="00005E03" w:rsidRDefault="00005E03" w:rsidP="00005E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Утвердить Соглашение о взаимодействии  в области управления земельными участками, находящимися в собственности сельского поселения и земельными участками государственная собственность на которые не разграничена. </w:t>
      </w:r>
    </w:p>
    <w:p w:rsidR="00005E03" w:rsidRDefault="00005E03" w:rsidP="00005E0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4. Главе </w:t>
      </w:r>
      <w:r>
        <w:t>сельского поселения Кипчак-Аскаровский сельсовет муниципального района Альшеевский район: обеспечить предоставление территориальному органу Министерства земельных</w:t>
      </w:r>
      <w:r>
        <w:rPr>
          <w:color w:val="000000"/>
        </w:rPr>
        <w:t xml:space="preserve"> и имущественных отношений Республики Башкортостан имеющейся </w:t>
      </w:r>
      <w:proofErr w:type="spellStart"/>
      <w:r>
        <w:rPr>
          <w:color w:val="000000"/>
        </w:rPr>
        <w:t>земельно</w:t>
      </w:r>
      <w:proofErr w:type="spellEnd"/>
      <w:r>
        <w:rPr>
          <w:color w:val="000000"/>
        </w:rPr>
        <w:t>- кадастровой, землеустроительной и градостроительной документации, других необходимых материалов (документации), а также на основе заявки необходимых канцтоваров.</w:t>
      </w:r>
    </w:p>
    <w:p w:rsidR="00005E03" w:rsidRDefault="00005E03" w:rsidP="00005E0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>
        <w:t xml:space="preserve">Настоящее решение вступает в силу со дня официального обнародования </w:t>
      </w:r>
      <w:r>
        <w:rPr>
          <w:color w:val="000000"/>
        </w:rPr>
        <w:t xml:space="preserve">в 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.</w:t>
      </w:r>
    </w:p>
    <w:p w:rsidR="00005E03" w:rsidRDefault="00005E03" w:rsidP="00005E03">
      <w:pPr>
        <w:shd w:val="clear" w:color="auto" w:fill="FFFFFF"/>
        <w:ind w:firstLine="720"/>
        <w:jc w:val="both"/>
        <w:rPr>
          <w:color w:val="000000"/>
        </w:rPr>
      </w:pPr>
    </w:p>
    <w:p w:rsidR="00005E03" w:rsidRDefault="00005E03" w:rsidP="00005E03">
      <w:pPr>
        <w:shd w:val="clear" w:color="auto" w:fill="FFFFFF"/>
        <w:ind w:firstLine="720"/>
        <w:jc w:val="both"/>
        <w:rPr>
          <w:color w:val="000000"/>
        </w:rPr>
      </w:pPr>
    </w:p>
    <w:p w:rsidR="00005E03" w:rsidRDefault="00005E03" w:rsidP="00005E03">
      <w:pPr>
        <w:shd w:val="clear" w:color="auto" w:fill="FFFFFF"/>
        <w:ind w:firstLine="720"/>
        <w:jc w:val="both"/>
        <w:rPr>
          <w:color w:val="000000"/>
        </w:rPr>
      </w:pPr>
    </w:p>
    <w:p w:rsidR="00005E03" w:rsidRDefault="00005E03" w:rsidP="00005E0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Р.Х.Газизов</w:t>
      </w:r>
    </w:p>
    <w:p w:rsidR="00005E03" w:rsidRDefault="00005E03" w:rsidP="00005E03">
      <w:pPr>
        <w:shd w:val="clear" w:color="auto" w:fill="FFFFFF"/>
        <w:ind w:firstLine="720"/>
        <w:jc w:val="both"/>
        <w:rPr>
          <w:color w:val="000000"/>
        </w:rPr>
      </w:pPr>
    </w:p>
    <w:p w:rsidR="00005E03" w:rsidRDefault="00005E03" w:rsidP="00005E0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ипчак-Аскарово</w:t>
      </w:r>
    </w:p>
    <w:p w:rsidR="00005E03" w:rsidRDefault="00005E03" w:rsidP="00005E0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«26» февраля 2015г.</w:t>
      </w:r>
    </w:p>
    <w:p w:rsidR="00005E03" w:rsidRDefault="00005E03" w:rsidP="00005E03">
      <w:pPr>
        <w:shd w:val="clear" w:color="auto" w:fill="FFFFFF"/>
        <w:jc w:val="both"/>
      </w:pPr>
      <w:r>
        <w:rPr>
          <w:color w:val="000000"/>
        </w:rPr>
        <w:t>№216</w:t>
      </w:r>
    </w:p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E03"/>
    <w:rsid w:val="00005E03"/>
    <w:rsid w:val="00121C00"/>
    <w:rsid w:val="001F0090"/>
    <w:rsid w:val="00590F84"/>
    <w:rsid w:val="00601F3C"/>
    <w:rsid w:val="006D6615"/>
    <w:rsid w:val="008E1C2D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5E03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005E0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2334</Characters>
  <Application>Microsoft Office Word</Application>
  <DocSecurity>0</DocSecurity>
  <Lines>19</Lines>
  <Paragraphs>5</Paragraphs>
  <ScaleCrop>false</ScaleCrop>
  <Company>MultiDVD Team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2015-03-03T04:45:00Z</cp:lastPrinted>
  <dcterms:created xsi:type="dcterms:W3CDTF">2015-03-03T04:36:00Z</dcterms:created>
  <dcterms:modified xsi:type="dcterms:W3CDTF">2015-03-03T06:16:00Z</dcterms:modified>
</cp:coreProperties>
</file>