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CD" w:rsidRDefault="001744CD" w:rsidP="006A1C68">
      <w:pPr>
        <w:spacing w:after="0" w:line="240" w:lineRule="auto"/>
        <w:jc w:val="center"/>
        <w:rPr>
          <w:rFonts w:ascii="Times New Roman" w:hAnsi="Times New Roman" w:cs="Times New Roman"/>
          <w:kern w:val="32"/>
          <w:sz w:val="28"/>
          <w:szCs w:val="28"/>
          <w:lang w:eastAsia="ru-RU"/>
        </w:rPr>
      </w:pPr>
      <w:r w:rsidRPr="00DD09E7">
        <w:rPr>
          <w:rFonts w:ascii="Times New Roman" w:hAnsi="Times New Roman" w:cs="Times New Roman"/>
          <w:kern w:val="32"/>
          <w:sz w:val="28"/>
          <w:szCs w:val="28"/>
          <w:lang w:eastAsia="ru-RU"/>
        </w:rPr>
        <w:t xml:space="preserve">Администрация сельского поселения </w:t>
      </w:r>
      <w:r>
        <w:rPr>
          <w:rFonts w:ascii="Times New Roman" w:hAnsi="Times New Roman" w:cs="Times New Roman"/>
          <w:kern w:val="32"/>
          <w:sz w:val="28"/>
          <w:szCs w:val="28"/>
          <w:lang w:eastAsia="ru-RU"/>
        </w:rPr>
        <w:t>Кипчак- Аскаровский</w:t>
      </w:r>
      <w:r w:rsidRPr="00DD09E7">
        <w:rPr>
          <w:rFonts w:ascii="Times New Roman" w:hAnsi="Times New Roman" w:cs="Times New Roman"/>
          <w:kern w:val="32"/>
          <w:sz w:val="28"/>
          <w:szCs w:val="28"/>
          <w:lang w:eastAsia="ru-RU"/>
        </w:rPr>
        <w:t xml:space="preserve"> сельсовет муниципального района Альшеевский район Республики Башкортостан  </w:t>
      </w:r>
    </w:p>
    <w:p w:rsidR="001744CD" w:rsidRPr="00DD09E7" w:rsidRDefault="001744CD" w:rsidP="006A1C68">
      <w:pPr>
        <w:spacing w:after="0" w:line="240" w:lineRule="auto"/>
        <w:jc w:val="center"/>
        <w:rPr>
          <w:rFonts w:ascii="Times New Roman" w:hAnsi="Times New Roman" w:cs="Times New Roman"/>
          <w:sz w:val="28"/>
          <w:szCs w:val="28"/>
          <w:lang w:eastAsia="ru-RU"/>
        </w:rPr>
      </w:pPr>
    </w:p>
    <w:p w:rsidR="001744CD" w:rsidRDefault="001744CD" w:rsidP="006A1C68">
      <w:pPr>
        <w:spacing w:after="0" w:line="240" w:lineRule="auto"/>
        <w:jc w:val="center"/>
        <w:rPr>
          <w:rFonts w:ascii="Times New Roman" w:hAnsi="Times New Roman" w:cs="Times New Roman"/>
          <w:kern w:val="32"/>
          <w:sz w:val="32"/>
          <w:szCs w:val="32"/>
          <w:lang w:eastAsia="ru-RU"/>
        </w:rPr>
      </w:pPr>
      <w:r w:rsidRPr="00DD09E7">
        <w:rPr>
          <w:rFonts w:ascii="Times New Roman" w:hAnsi="Times New Roman" w:cs="Times New Roman"/>
          <w:kern w:val="32"/>
          <w:sz w:val="32"/>
          <w:szCs w:val="32"/>
          <w:lang w:eastAsia="ru-RU"/>
        </w:rPr>
        <w:t>КАРАР                                                      ПОСТАНОВЛЕНИЕ</w:t>
      </w:r>
    </w:p>
    <w:p w:rsidR="001744CD" w:rsidRPr="00DD09E7" w:rsidRDefault="001744CD" w:rsidP="006A1C68">
      <w:pPr>
        <w:spacing w:after="0" w:line="240" w:lineRule="auto"/>
        <w:jc w:val="center"/>
        <w:rPr>
          <w:rFonts w:ascii="Times New Roman" w:hAnsi="Times New Roman" w:cs="Times New Roman"/>
          <w:sz w:val="24"/>
          <w:szCs w:val="24"/>
          <w:lang w:eastAsia="ru-RU"/>
        </w:rPr>
      </w:pPr>
    </w:p>
    <w:p w:rsidR="001744CD" w:rsidRDefault="001744CD" w:rsidP="006A1C68">
      <w:pPr>
        <w:tabs>
          <w:tab w:val="left" w:pos="3885"/>
          <w:tab w:val="center" w:pos="5084"/>
          <w:tab w:val="left" w:pos="6480"/>
        </w:tabs>
        <w:spacing w:after="0" w:line="240" w:lineRule="auto"/>
        <w:ind w:firstLine="480"/>
        <w:rPr>
          <w:rFonts w:ascii="Times New Roman" w:hAnsi="Times New Roman" w:cs="Times New Roman"/>
          <w:sz w:val="28"/>
          <w:szCs w:val="28"/>
          <w:lang w:eastAsia="ru-RU"/>
        </w:rPr>
      </w:pPr>
      <w:r>
        <w:rPr>
          <w:rFonts w:ascii="Times New Roman" w:hAnsi="Times New Roman" w:cs="Times New Roman"/>
          <w:sz w:val="28"/>
          <w:szCs w:val="28"/>
          <w:lang w:eastAsia="ru-RU"/>
        </w:rPr>
        <w:t>18 март 2013 г.</w:t>
      </w:r>
      <w:r>
        <w:rPr>
          <w:rFonts w:ascii="Times New Roman" w:hAnsi="Times New Roman" w:cs="Times New Roman"/>
          <w:sz w:val="28"/>
          <w:szCs w:val="28"/>
          <w:lang w:eastAsia="ru-RU"/>
        </w:rPr>
        <w:tab/>
        <w:t>№ 10</w:t>
      </w:r>
      <w:r w:rsidRPr="00DD09E7">
        <w:rPr>
          <w:rFonts w:ascii="Times New Roman" w:hAnsi="Times New Roman" w:cs="Times New Roman"/>
          <w:sz w:val="28"/>
          <w:szCs w:val="28"/>
          <w:lang w:eastAsia="ru-RU"/>
        </w:rPr>
        <w:tab/>
        <w:t> </w:t>
      </w:r>
      <w:r w:rsidRPr="00DD09E7">
        <w:rPr>
          <w:rFonts w:ascii="Times New Roman" w:hAnsi="Times New Roman" w:cs="Times New Roman"/>
          <w:sz w:val="28"/>
          <w:szCs w:val="28"/>
          <w:lang w:eastAsia="ru-RU"/>
        </w:rPr>
        <w:tab/>
        <w:t xml:space="preserve">      18 март 2013 г.</w:t>
      </w:r>
    </w:p>
    <w:p w:rsidR="001744CD" w:rsidRPr="00DD09E7" w:rsidRDefault="001744CD" w:rsidP="006A1C68">
      <w:pPr>
        <w:tabs>
          <w:tab w:val="left" w:pos="3885"/>
          <w:tab w:val="center" w:pos="5084"/>
          <w:tab w:val="left" w:pos="6480"/>
        </w:tabs>
        <w:spacing w:after="0" w:line="240" w:lineRule="auto"/>
        <w:ind w:firstLine="480"/>
        <w:rPr>
          <w:rFonts w:ascii="Times New Roman" w:hAnsi="Times New Roman" w:cs="Times New Roman"/>
          <w:sz w:val="28"/>
          <w:szCs w:val="28"/>
          <w:lang w:eastAsia="ru-RU"/>
        </w:rPr>
      </w:pPr>
    </w:p>
    <w:p w:rsidR="001744CD" w:rsidRPr="00DD09E7" w:rsidRDefault="001744CD" w:rsidP="006A1C68">
      <w:pPr>
        <w:spacing w:after="0" w:line="240" w:lineRule="auto"/>
        <w:ind w:firstLine="480"/>
        <w:jc w:val="center"/>
        <w:rPr>
          <w:rFonts w:ascii="Times New Roman" w:hAnsi="Times New Roman" w:cs="Times New Roman"/>
          <w:sz w:val="28"/>
          <w:szCs w:val="28"/>
          <w:lang w:eastAsia="ru-RU"/>
        </w:rPr>
      </w:pPr>
      <w:r w:rsidRPr="00DD09E7">
        <w:rPr>
          <w:rFonts w:ascii="Times New Roman" w:hAnsi="Times New Roman" w:cs="Times New Roman"/>
          <w:b/>
          <w:bCs/>
          <w:kern w:val="28"/>
          <w:sz w:val="28"/>
          <w:szCs w:val="28"/>
          <w:lang w:eastAsia="ru-RU"/>
        </w:rPr>
        <w:t xml:space="preserve">Об утверждении административного  регламента  осуществления  муниципального контроля  за проведением муниципальных лотерей  на территории сельского поселения </w:t>
      </w:r>
      <w:r>
        <w:rPr>
          <w:rFonts w:ascii="Times New Roman" w:hAnsi="Times New Roman" w:cs="Times New Roman"/>
          <w:b/>
          <w:bCs/>
          <w:kern w:val="28"/>
          <w:sz w:val="28"/>
          <w:szCs w:val="28"/>
          <w:lang w:eastAsia="ru-RU"/>
        </w:rPr>
        <w:t>Кипчак- Аскаровский</w:t>
      </w:r>
      <w:r w:rsidRPr="00DD09E7">
        <w:rPr>
          <w:rFonts w:ascii="Times New Roman" w:hAnsi="Times New Roman" w:cs="Times New Roman"/>
          <w:b/>
          <w:bCs/>
          <w:kern w:val="28"/>
          <w:sz w:val="28"/>
          <w:szCs w:val="28"/>
          <w:lang w:eastAsia="ru-RU"/>
        </w:rPr>
        <w:t xml:space="preserve"> сельсовет муниципального района Альшеевский район Республики Башкортостан </w:t>
      </w:r>
    </w:p>
    <w:p w:rsidR="001744CD" w:rsidRPr="00DD09E7" w:rsidRDefault="001744CD" w:rsidP="006A1C68">
      <w:pPr>
        <w:spacing w:after="0" w:line="240" w:lineRule="auto"/>
        <w:ind w:firstLine="480"/>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w:t>
      </w:r>
    </w:p>
    <w:p w:rsidR="001744CD" w:rsidRPr="00A87C6E" w:rsidRDefault="001744CD" w:rsidP="006A1C68">
      <w:pPr>
        <w:spacing w:after="0" w:line="240" w:lineRule="auto"/>
        <w:rPr>
          <w:rFonts w:ascii="Times New Roman" w:hAnsi="Times New Roman" w:cs="Times New Roman"/>
          <w:sz w:val="28"/>
          <w:szCs w:val="28"/>
          <w:lang w:eastAsia="ru-RU"/>
        </w:rPr>
      </w:pPr>
      <w:r w:rsidRPr="00A87C6E">
        <w:rPr>
          <w:rFonts w:ascii="Times New Roman" w:hAnsi="Times New Roman" w:cs="Times New Roman"/>
          <w:sz w:val="28"/>
          <w:szCs w:val="28"/>
          <w:lang w:eastAsia="ru-RU"/>
        </w:rPr>
        <w:t xml:space="preserve">      В соответствии с пунктом 35 части 1 статьи 14 Федерального </w:t>
      </w:r>
      <w:hyperlink r:id="rId4" w:history="1">
        <w:r w:rsidRPr="00A87C6E">
          <w:rPr>
            <w:rFonts w:ascii="Times New Roman" w:hAnsi="Times New Roman" w:cs="Times New Roman"/>
            <w:color w:val="000000"/>
            <w:sz w:val="28"/>
            <w:szCs w:val="28"/>
            <w:lang w:eastAsia="ru-RU"/>
          </w:rPr>
          <w:t>закона</w:t>
        </w:r>
      </w:hyperlink>
      <w:r w:rsidRPr="00A87C6E">
        <w:rPr>
          <w:rFonts w:ascii="Times New Roman"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статьей 6 Федерального </w:t>
      </w:r>
      <w:hyperlink r:id="rId5" w:history="1">
        <w:r w:rsidRPr="00A87C6E">
          <w:rPr>
            <w:rFonts w:ascii="Times New Roman" w:hAnsi="Times New Roman" w:cs="Times New Roman"/>
            <w:color w:val="000000"/>
            <w:sz w:val="28"/>
            <w:szCs w:val="28"/>
            <w:lang w:eastAsia="ru-RU"/>
          </w:rPr>
          <w:t>закона</w:t>
        </w:r>
      </w:hyperlink>
      <w:r w:rsidRPr="00A87C6E">
        <w:rPr>
          <w:rFonts w:ascii="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18 июля 2011года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целях установления порядка взаимодействия с юридическими лицами и индивидуальными предпринимателями при осуществлении муниципального контроля за проведением муниципальной лотереи на территории сельского поселения </w:t>
      </w:r>
      <w:r>
        <w:rPr>
          <w:rFonts w:ascii="Times New Roman" w:hAnsi="Times New Roman" w:cs="Times New Roman"/>
          <w:sz w:val="28"/>
          <w:szCs w:val="28"/>
          <w:lang w:eastAsia="ru-RU"/>
        </w:rPr>
        <w:t>Кипчак- Аскаровский</w:t>
      </w:r>
      <w:r w:rsidRPr="00A87C6E">
        <w:rPr>
          <w:rFonts w:ascii="Times New Roman" w:hAnsi="Times New Roman" w:cs="Times New Roman"/>
          <w:sz w:val="28"/>
          <w:szCs w:val="28"/>
          <w:lang w:eastAsia="ru-RU"/>
        </w:rPr>
        <w:t xml:space="preserve"> сельсовет администрация сельского поселения </w:t>
      </w:r>
      <w:r>
        <w:rPr>
          <w:rFonts w:ascii="Times New Roman" w:hAnsi="Times New Roman" w:cs="Times New Roman"/>
          <w:sz w:val="28"/>
          <w:szCs w:val="28"/>
          <w:lang w:eastAsia="ru-RU"/>
        </w:rPr>
        <w:t>Кипчак- Аскаровский</w:t>
      </w:r>
      <w:r w:rsidRPr="00A87C6E">
        <w:rPr>
          <w:rFonts w:ascii="Times New Roman" w:hAnsi="Times New Roman" w:cs="Times New Roman"/>
          <w:sz w:val="28"/>
          <w:szCs w:val="28"/>
          <w:lang w:eastAsia="ru-RU"/>
        </w:rPr>
        <w:t xml:space="preserve"> сельсовет муниципального района Альшеевский район Республики Башкортостан </w:t>
      </w:r>
      <w:r>
        <w:rPr>
          <w:rFonts w:ascii="Arial" w:hAnsi="Arial" w:cs="Arial"/>
          <w:sz w:val="28"/>
          <w:szCs w:val="28"/>
          <w:lang w:eastAsia="ru-RU"/>
        </w:rPr>
        <w:t xml:space="preserve"> постановляет:</w:t>
      </w:r>
    </w:p>
    <w:p w:rsidR="001744CD" w:rsidRPr="00A87C6E" w:rsidRDefault="001744CD" w:rsidP="006A1C68">
      <w:pPr>
        <w:spacing w:after="0" w:line="240" w:lineRule="auto"/>
        <w:rPr>
          <w:rFonts w:ascii="Times New Roman" w:hAnsi="Times New Roman" w:cs="Times New Roman"/>
          <w:sz w:val="28"/>
          <w:szCs w:val="28"/>
          <w:lang w:eastAsia="ru-RU"/>
        </w:rPr>
      </w:pPr>
      <w:r w:rsidRPr="00A87C6E">
        <w:rPr>
          <w:rFonts w:ascii="Times New Roman" w:hAnsi="Times New Roman" w:cs="Times New Roman"/>
          <w:sz w:val="28"/>
          <w:szCs w:val="28"/>
          <w:lang w:eastAsia="ru-RU"/>
        </w:rPr>
        <w:t xml:space="preserve">1. Утвердить административный регламент осуществления муниципального контроля за проведением муниципальных лотерей на территории сельского поселения </w:t>
      </w:r>
      <w:r>
        <w:rPr>
          <w:rFonts w:ascii="Times New Roman" w:hAnsi="Times New Roman" w:cs="Times New Roman"/>
          <w:sz w:val="28"/>
          <w:szCs w:val="28"/>
          <w:lang w:eastAsia="ru-RU"/>
        </w:rPr>
        <w:t>Кипчак- Аскаровский</w:t>
      </w:r>
      <w:r w:rsidRPr="00A87C6E">
        <w:rPr>
          <w:rFonts w:ascii="Times New Roman" w:hAnsi="Times New Roman" w:cs="Times New Roman"/>
          <w:sz w:val="28"/>
          <w:szCs w:val="28"/>
          <w:lang w:eastAsia="ru-RU"/>
        </w:rPr>
        <w:t xml:space="preserve"> сельсовет муниципального района Альшеевский район Республики Башкортостан.</w:t>
      </w:r>
    </w:p>
    <w:p w:rsidR="001744CD" w:rsidRPr="00A87C6E" w:rsidRDefault="001744CD" w:rsidP="006A1C68">
      <w:pPr>
        <w:spacing w:after="0" w:line="240" w:lineRule="auto"/>
        <w:rPr>
          <w:rFonts w:ascii="Times New Roman" w:hAnsi="Times New Roman" w:cs="Times New Roman"/>
          <w:sz w:val="28"/>
          <w:szCs w:val="28"/>
          <w:lang w:eastAsia="ru-RU"/>
        </w:rPr>
      </w:pPr>
      <w:r w:rsidRPr="00A87C6E">
        <w:rPr>
          <w:rFonts w:ascii="Times New Roman" w:hAnsi="Times New Roman" w:cs="Times New Roman"/>
          <w:sz w:val="28"/>
          <w:szCs w:val="28"/>
          <w:lang w:eastAsia="ru-RU"/>
        </w:rPr>
        <w:t xml:space="preserve">2. Разместить настоящее постановление и административный регламент на официальном сайте муниципального образования в сети Интернет, на информационном стенде по адресу: Республика Башкортостан, Альшеевский район, с. </w:t>
      </w:r>
      <w:r>
        <w:rPr>
          <w:rFonts w:ascii="Times New Roman" w:hAnsi="Times New Roman" w:cs="Times New Roman"/>
          <w:sz w:val="28"/>
          <w:szCs w:val="28"/>
          <w:lang w:eastAsia="ru-RU"/>
        </w:rPr>
        <w:t>Кипчак-Аскарово,ул.Салават Юлаева,д.109</w:t>
      </w:r>
    </w:p>
    <w:p w:rsidR="001744CD" w:rsidRPr="00A87C6E" w:rsidRDefault="001744CD" w:rsidP="006A1C68">
      <w:pPr>
        <w:spacing w:after="0" w:line="240" w:lineRule="auto"/>
        <w:rPr>
          <w:rFonts w:ascii="Times New Roman" w:hAnsi="Times New Roman" w:cs="Times New Roman"/>
          <w:sz w:val="28"/>
          <w:szCs w:val="28"/>
          <w:lang w:eastAsia="ru-RU"/>
        </w:rPr>
      </w:pPr>
      <w:r w:rsidRPr="00A87C6E">
        <w:rPr>
          <w:rFonts w:ascii="Times New Roman" w:hAnsi="Times New Roman" w:cs="Times New Roman"/>
          <w:sz w:val="28"/>
          <w:szCs w:val="28"/>
          <w:lang w:eastAsia="ru-RU"/>
        </w:rPr>
        <w:t>3. Контроль за исполнением настоящего постановления оставляю за собой.</w:t>
      </w:r>
    </w:p>
    <w:p w:rsidR="001744CD" w:rsidRDefault="001744CD" w:rsidP="001C5F59">
      <w:pPr>
        <w:spacing w:after="0" w:line="240" w:lineRule="auto"/>
        <w:rPr>
          <w:rFonts w:ascii="Times New Roman" w:hAnsi="Times New Roman" w:cs="Times New Roman"/>
          <w:sz w:val="24"/>
          <w:szCs w:val="24"/>
          <w:lang w:eastAsia="ru-RU"/>
        </w:rPr>
      </w:pPr>
    </w:p>
    <w:p w:rsidR="001744CD" w:rsidRDefault="001744CD" w:rsidP="001C5F59">
      <w:pPr>
        <w:spacing w:after="0" w:line="240" w:lineRule="auto"/>
        <w:rPr>
          <w:rFonts w:ascii="Times New Roman" w:hAnsi="Times New Roman" w:cs="Times New Roman"/>
          <w:sz w:val="28"/>
          <w:szCs w:val="28"/>
        </w:rPr>
      </w:pPr>
    </w:p>
    <w:p w:rsidR="001744CD" w:rsidRDefault="001744CD" w:rsidP="001C5F59">
      <w:pPr>
        <w:spacing w:after="0" w:line="240" w:lineRule="auto"/>
        <w:rPr>
          <w:rFonts w:ascii="Times New Roman" w:hAnsi="Times New Roman" w:cs="Times New Roman"/>
          <w:sz w:val="28"/>
          <w:szCs w:val="28"/>
        </w:rPr>
      </w:pPr>
    </w:p>
    <w:p w:rsidR="001744CD" w:rsidRDefault="001744CD" w:rsidP="001C5F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1744CD" w:rsidRDefault="001744CD" w:rsidP="001C5F59">
      <w:pPr>
        <w:spacing w:after="0" w:line="240" w:lineRule="auto"/>
        <w:rPr>
          <w:rFonts w:ascii="Times New Roman" w:hAnsi="Times New Roman" w:cs="Times New Roman"/>
          <w:sz w:val="28"/>
          <w:szCs w:val="28"/>
        </w:rPr>
      </w:pPr>
      <w:r>
        <w:rPr>
          <w:rFonts w:ascii="Times New Roman" w:hAnsi="Times New Roman" w:cs="Times New Roman"/>
          <w:sz w:val="28"/>
          <w:szCs w:val="28"/>
        </w:rPr>
        <w:t>Кипчак-Аскаровский сельсовет</w:t>
      </w:r>
    </w:p>
    <w:p w:rsidR="001744CD" w:rsidRDefault="001744CD" w:rsidP="001C5F59">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Альшеевский район</w:t>
      </w:r>
    </w:p>
    <w:p w:rsidR="001744CD" w:rsidRDefault="001744CD" w:rsidP="001C5F59">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rPr>
        <w:t>Республики Башкортостан                                                                Р.Х.Газизов</w:t>
      </w:r>
    </w:p>
    <w:p w:rsidR="001744CD" w:rsidRDefault="001744CD" w:rsidP="001C5F59">
      <w:pPr>
        <w:spacing w:after="0" w:line="240" w:lineRule="auto"/>
        <w:rPr>
          <w:rFonts w:ascii="Times New Roman" w:hAnsi="Times New Roman" w:cs="Times New Roman"/>
          <w:sz w:val="24"/>
          <w:szCs w:val="24"/>
          <w:lang w:eastAsia="ru-RU"/>
        </w:rPr>
      </w:pPr>
    </w:p>
    <w:p w:rsidR="001744CD" w:rsidRDefault="001744CD" w:rsidP="001C5F59">
      <w:pPr>
        <w:spacing w:after="0" w:line="240" w:lineRule="auto"/>
        <w:rPr>
          <w:rFonts w:ascii="Times New Roman" w:hAnsi="Times New Roman" w:cs="Times New Roman"/>
          <w:sz w:val="24"/>
          <w:szCs w:val="24"/>
          <w:lang w:eastAsia="ru-RU"/>
        </w:rPr>
      </w:pPr>
    </w:p>
    <w:p w:rsidR="001744CD" w:rsidRDefault="001744CD" w:rsidP="001C5F5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744CD" w:rsidRDefault="001744CD" w:rsidP="001C5F59">
      <w:pPr>
        <w:spacing w:after="0" w:line="240" w:lineRule="auto"/>
        <w:rPr>
          <w:rFonts w:ascii="Times New Roman" w:hAnsi="Times New Roman" w:cs="Times New Roman"/>
          <w:sz w:val="24"/>
          <w:szCs w:val="24"/>
          <w:lang w:eastAsia="ru-RU"/>
        </w:rPr>
      </w:pPr>
    </w:p>
    <w:p w:rsidR="001744CD" w:rsidRDefault="001744CD" w:rsidP="001C5F59">
      <w:pPr>
        <w:spacing w:after="0" w:line="240" w:lineRule="auto"/>
        <w:rPr>
          <w:rFonts w:ascii="Times New Roman" w:hAnsi="Times New Roman" w:cs="Times New Roman"/>
          <w:sz w:val="24"/>
          <w:szCs w:val="24"/>
          <w:lang w:eastAsia="ru-RU"/>
        </w:rPr>
      </w:pPr>
    </w:p>
    <w:p w:rsidR="001744CD" w:rsidRPr="00DD09E7" w:rsidRDefault="001744CD" w:rsidP="001C5F5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D09E7">
        <w:rPr>
          <w:rFonts w:ascii="Times New Roman" w:hAnsi="Times New Roman" w:cs="Times New Roman"/>
          <w:sz w:val="24"/>
          <w:szCs w:val="24"/>
          <w:lang w:eastAsia="ru-RU"/>
        </w:rPr>
        <w:t>Приложение</w:t>
      </w:r>
    </w:p>
    <w:p w:rsidR="001744CD" w:rsidRPr="00DD09E7" w:rsidRDefault="001744CD" w:rsidP="006A1C68">
      <w:pPr>
        <w:spacing w:after="0" w:line="240" w:lineRule="auto"/>
        <w:ind w:left="5664"/>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постановлению администрации</w:t>
      </w:r>
    </w:p>
    <w:p w:rsidR="001744CD" w:rsidRPr="00DD09E7" w:rsidRDefault="001744CD" w:rsidP="006A1C68">
      <w:pPr>
        <w:spacing w:after="0" w:line="240" w:lineRule="auto"/>
        <w:ind w:left="5664"/>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сельского поселения</w:t>
      </w:r>
    </w:p>
    <w:p w:rsidR="001744CD" w:rsidRPr="00DD09E7" w:rsidRDefault="001744CD" w:rsidP="00D96347">
      <w:pPr>
        <w:spacing w:after="0" w:line="240" w:lineRule="auto"/>
        <w:ind w:left="5664"/>
        <w:rPr>
          <w:rFonts w:ascii="Times New Roman" w:hAnsi="Times New Roman" w:cs="Times New Roman"/>
          <w:sz w:val="24"/>
          <w:szCs w:val="24"/>
          <w:lang w:eastAsia="ru-RU"/>
        </w:rPr>
      </w:pP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r>
        <w:rPr>
          <w:rFonts w:ascii="Times New Roman" w:hAnsi="Times New Roman" w:cs="Times New Roman"/>
          <w:sz w:val="24"/>
          <w:szCs w:val="24"/>
          <w:lang w:eastAsia="ru-RU"/>
        </w:rPr>
        <w:t xml:space="preserve">               № 10</w:t>
      </w:r>
      <w:r w:rsidRPr="00DD09E7">
        <w:rPr>
          <w:rFonts w:ascii="Times New Roman" w:hAnsi="Times New Roman" w:cs="Times New Roman"/>
          <w:sz w:val="24"/>
          <w:szCs w:val="24"/>
          <w:lang w:eastAsia="ru-RU"/>
        </w:rPr>
        <w:t xml:space="preserve"> от « </w:t>
      </w:r>
      <w:r>
        <w:rPr>
          <w:rFonts w:ascii="Times New Roman" w:hAnsi="Times New Roman" w:cs="Times New Roman"/>
          <w:sz w:val="24"/>
          <w:szCs w:val="24"/>
          <w:lang w:eastAsia="ru-RU"/>
        </w:rPr>
        <w:t>18</w:t>
      </w:r>
      <w:r w:rsidRPr="00DD09E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 марта</w:t>
      </w:r>
      <w:r w:rsidRPr="00DD09E7">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 xml:space="preserve">3 </w:t>
      </w:r>
      <w:r w:rsidRPr="00DD09E7">
        <w:rPr>
          <w:rFonts w:ascii="Times New Roman" w:hAnsi="Times New Roman" w:cs="Times New Roman"/>
          <w:sz w:val="24"/>
          <w:szCs w:val="24"/>
          <w:lang w:eastAsia="ru-RU"/>
        </w:rPr>
        <w:t xml:space="preserve">г. </w:t>
      </w:r>
    </w:p>
    <w:p w:rsidR="001744CD" w:rsidRPr="00D96347" w:rsidRDefault="001744CD" w:rsidP="006A1C68">
      <w:pPr>
        <w:spacing w:after="0" w:line="240" w:lineRule="auto"/>
        <w:ind w:firstLine="709"/>
        <w:jc w:val="center"/>
        <w:rPr>
          <w:rFonts w:ascii="Times New Roman" w:hAnsi="Times New Roman" w:cs="Times New Roman"/>
          <w:b/>
          <w:bCs/>
          <w:sz w:val="28"/>
          <w:szCs w:val="28"/>
          <w:lang w:eastAsia="ru-RU"/>
        </w:rPr>
      </w:pPr>
      <w:r w:rsidRPr="00D96347">
        <w:rPr>
          <w:rFonts w:ascii="Times New Roman" w:hAnsi="Times New Roman" w:cs="Times New Roman"/>
          <w:b/>
          <w:bCs/>
          <w:sz w:val="28"/>
          <w:szCs w:val="28"/>
          <w:lang w:eastAsia="ru-RU"/>
        </w:rPr>
        <w:t> </w:t>
      </w:r>
    </w:p>
    <w:p w:rsidR="001744CD" w:rsidRPr="00D96347" w:rsidRDefault="001744CD" w:rsidP="006A1C68">
      <w:pPr>
        <w:spacing w:after="0" w:line="240" w:lineRule="auto"/>
        <w:ind w:firstLine="709"/>
        <w:jc w:val="center"/>
        <w:rPr>
          <w:rFonts w:ascii="Times New Roman" w:hAnsi="Times New Roman" w:cs="Times New Roman"/>
          <w:b/>
          <w:bCs/>
          <w:sz w:val="28"/>
          <w:szCs w:val="28"/>
          <w:lang w:eastAsia="ru-RU"/>
        </w:rPr>
      </w:pPr>
      <w:r w:rsidRPr="00D96347">
        <w:rPr>
          <w:rFonts w:ascii="Times New Roman" w:hAnsi="Times New Roman" w:cs="Times New Roman"/>
          <w:b/>
          <w:bCs/>
          <w:sz w:val="28"/>
          <w:szCs w:val="28"/>
          <w:lang w:eastAsia="ru-RU"/>
        </w:rPr>
        <w:t xml:space="preserve">Административный регламент  </w:t>
      </w:r>
    </w:p>
    <w:p w:rsidR="001744CD" w:rsidRDefault="001744CD" w:rsidP="006A1C68">
      <w:pPr>
        <w:spacing w:after="0" w:line="240" w:lineRule="auto"/>
        <w:ind w:firstLine="709"/>
        <w:jc w:val="center"/>
        <w:rPr>
          <w:rFonts w:ascii="Times New Roman" w:hAnsi="Times New Roman" w:cs="Times New Roman"/>
          <w:b/>
          <w:bCs/>
          <w:kern w:val="28"/>
          <w:sz w:val="24"/>
          <w:szCs w:val="24"/>
          <w:lang w:eastAsia="ru-RU"/>
        </w:rPr>
      </w:pPr>
      <w:r w:rsidRPr="00D96347">
        <w:rPr>
          <w:rFonts w:ascii="Times New Roman" w:hAnsi="Times New Roman" w:cs="Times New Roman"/>
          <w:b/>
          <w:bCs/>
          <w:sz w:val="28"/>
          <w:szCs w:val="28"/>
          <w:lang w:eastAsia="ru-RU"/>
        </w:rPr>
        <w:t xml:space="preserve">по осуществлению муниципального контроля за проведением муниципальных лотерей </w:t>
      </w:r>
      <w:r w:rsidRPr="00D96347">
        <w:rPr>
          <w:rFonts w:ascii="Times New Roman" w:hAnsi="Times New Roman" w:cs="Times New Roman"/>
          <w:b/>
          <w:bCs/>
          <w:kern w:val="28"/>
          <w:sz w:val="28"/>
          <w:szCs w:val="28"/>
          <w:lang w:eastAsia="ru-RU"/>
        </w:rPr>
        <w:t xml:space="preserve">на территории сельского поселения </w:t>
      </w:r>
      <w:r>
        <w:rPr>
          <w:rFonts w:ascii="Times New Roman" w:hAnsi="Times New Roman" w:cs="Times New Roman"/>
          <w:b/>
          <w:bCs/>
          <w:kern w:val="28"/>
          <w:sz w:val="28"/>
          <w:szCs w:val="28"/>
          <w:lang w:eastAsia="ru-RU"/>
        </w:rPr>
        <w:t>Кипчак- Аскаровский</w:t>
      </w:r>
      <w:r w:rsidRPr="00D96347">
        <w:rPr>
          <w:rFonts w:ascii="Times New Roman" w:hAnsi="Times New Roman" w:cs="Times New Roman"/>
          <w:b/>
          <w:bCs/>
          <w:kern w:val="28"/>
          <w:sz w:val="28"/>
          <w:szCs w:val="28"/>
          <w:lang w:eastAsia="ru-RU"/>
        </w:rPr>
        <w:t xml:space="preserve"> сельсовет муниципального района Альшеевский район Республики Башкортостан</w:t>
      </w:r>
    </w:p>
    <w:p w:rsidR="001744CD" w:rsidRPr="00DD09E7" w:rsidRDefault="001744CD" w:rsidP="006A1C68">
      <w:pPr>
        <w:spacing w:after="0" w:line="240" w:lineRule="auto"/>
        <w:ind w:firstLine="709"/>
        <w:jc w:val="center"/>
        <w:rPr>
          <w:rFonts w:ascii="Times New Roman" w:hAnsi="Times New Roman" w:cs="Times New Roman"/>
          <w:b/>
          <w:bCs/>
          <w:sz w:val="24"/>
          <w:szCs w:val="24"/>
          <w:lang w:eastAsia="ru-RU"/>
        </w:rPr>
      </w:pP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b/>
          <w:bCs/>
          <w:sz w:val="30"/>
          <w:szCs w:val="30"/>
          <w:lang w:eastAsia="ru-RU"/>
        </w:rPr>
        <w:t>I. Общие положения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1.1.</w:t>
      </w:r>
      <w:r w:rsidRPr="00DD09E7">
        <w:rPr>
          <w:rFonts w:ascii="Times New Roman" w:hAnsi="Times New Roman" w:cs="Times New Roman"/>
          <w:sz w:val="24"/>
          <w:szCs w:val="24"/>
          <w:lang w:eastAsia="ru-RU"/>
        </w:rPr>
        <w:tab/>
        <w:t xml:space="preserve">Административный регламент исполнения муниципальной функции по осуществлению муниципального контроля за проведением муниципальных лотерей на территории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(далее — административный регламент) разработан в целях реализации вопросов местного значения, закрепленных статьей 14 Федерального </w:t>
      </w:r>
      <w:hyperlink r:id="rId6"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1.2.</w:t>
      </w:r>
      <w:r w:rsidRPr="00DD09E7">
        <w:rPr>
          <w:rFonts w:ascii="Times New Roman" w:hAnsi="Times New Roman" w:cs="Times New Roman"/>
          <w:sz w:val="24"/>
          <w:szCs w:val="24"/>
          <w:lang w:eastAsia="ru-RU"/>
        </w:rPr>
        <w:tab/>
        <w:t>Осуществление муниципального контроля за проведением муниципальных лотерей осуществляется в соответствии с:</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7" w:history="1">
        <w:r w:rsidRPr="00DD09E7">
          <w:rPr>
            <w:rFonts w:ascii="Times New Roman" w:hAnsi="Times New Roman" w:cs="Times New Roman"/>
            <w:color w:val="0000FF"/>
            <w:sz w:val="24"/>
            <w:szCs w:val="24"/>
            <w:u w:val="single"/>
            <w:lang w:eastAsia="ru-RU"/>
          </w:rPr>
          <w:t>Конституцией</w:t>
        </w:r>
      </w:hyperlink>
      <w:r w:rsidRPr="00DD09E7">
        <w:rPr>
          <w:rFonts w:ascii="Times New Roman" w:hAnsi="Times New Roman" w:cs="Times New Roman"/>
          <w:sz w:val="24"/>
          <w:szCs w:val="24"/>
          <w:lang w:eastAsia="ru-RU"/>
        </w:rPr>
        <w:t xml:space="preserve">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w:t>
      </w:r>
      <w:hyperlink r:id="rId8" w:history="1">
        <w:r w:rsidRPr="00DD09E7">
          <w:rPr>
            <w:rFonts w:ascii="Times New Roman" w:hAnsi="Times New Roman" w:cs="Times New Roman"/>
            <w:color w:val="0000FF"/>
            <w:sz w:val="24"/>
            <w:szCs w:val="24"/>
            <w:u w:val="single"/>
            <w:lang w:eastAsia="ru-RU"/>
          </w:rPr>
          <w:t>Конституцией</w:t>
        </w:r>
      </w:hyperlink>
      <w:r w:rsidRPr="00DD09E7">
        <w:rPr>
          <w:rFonts w:ascii="Times New Roman" w:hAnsi="Times New Roman" w:cs="Times New Roman"/>
          <w:sz w:val="24"/>
          <w:szCs w:val="24"/>
          <w:lang w:eastAsia="ru-RU"/>
        </w:rPr>
        <w:t xml:space="preserve"> Республики Башкортостан;</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Гражданским </w:t>
      </w:r>
      <w:hyperlink r:id="rId9" w:history="1">
        <w:r w:rsidRPr="00DD09E7">
          <w:rPr>
            <w:rFonts w:ascii="Times New Roman" w:hAnsi="Times New Roman" w:cs="Times New Roman"/>
            <w:color w:val="0000FF"/>
            <w:sz w:val="24"/>
            <w:szCs w:val="24"/>
            <w:u w:val="single"/>
            <w:lang w:eastAsia="ru-RU"/>
          </w:rPr>
          <w:t>кодекс</w:t>
        </w:r>
      </w:hyperlink>
      <w:r w:rsidRPr="00DD09E7">
        <w:rPr>
          <w:rFonts w:ascii="Times New Roman" w:hAnsi="Times New Roman" w:cs="Times New Roman"/>
          <w:color w:val="0000FF"/>
          <w:sz w:val="24"/>
          <w:szCs w:val="24"/>
          <w:lang w:eastAsia="ru-RU"/>
        </w:rPr>
        <w:t>ом</w:t>
      </w:r>
      <w:r w:rsidRPr="00DD09E7">
        <w:rPr>
          <w:rFonts w:ascii="Times New Roman" w:hAnsi="Times New Roman" w:cs="Times New Roman"/>
          <w:sz w:val="24"/>
          <w:szCs w:val="24"/>
          <w:lang w:eastAsia="ru-RU"/>
        </w:rPr>
        <w:t xml:space="preserve">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Гражданским процессуальным кодексом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Кодексом Российской Федерации об административных правонарушениях;</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Арбитражным процессуальным кодексом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Федеральным </w:t>
      </w:r>
      <w:hyperlink r:id="rId10"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-Федеральным </w:t>
      </w:r>
      <w:hyperlink r:id="rId11"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12" w:history="1">
        <w:r w:rsidRPr="00DD09E7">
          <w:rPr>
            <w:rFonts w:ascii="Times New Roman" w:hAnsi="Times New Roman" w:cs="Times New Roman"/>
            <w:color w:val="0000FF"/>
            <w:sz w:val="24"/>
            <w:szCs w:val="24"/>
            <w:u w:val="single"/>
            <w:lang w:eastAsia="ru-RU"/>
          </w:rPr>
          <w:t>постановлением</w:t>
        </w:r>
      </w:hyperlink>
      <w:r w:rsidRPr="00DD09E7">
        <w:rPr>
          <w:rFonts w:ascii="Times New Roman" w:hAnsi="Times New Roman" w:cs="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-Федерального закона Российской Федерации  от 18.07.2011г.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13" w:history="1">
        <w:r w:rsidRPr="00DD09E7">
          <w:rPr>
            <w:rFonts w:ascii="Times New Roman" w:hAnsi="Times New Roman" w:cs="Times New Roman"/>
            <w:color w:val="0000FF"/>
            <w:sz w:val="24"/>
            <w:szCs w:val="24"/>
            <w:u w:val="single"/>
            <w:lang w:eastAsia="ru-RU"/>
          </w:rPr>
          <w:t>Уставом</w:t>
        </w:r>
      </w:hyperlink>
      <w:r w:rsidRPr="00DD09E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иными нормативными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1.3.</w:t>
      </w:r>
      <w:r w:rsidRPr="00DD09E7">
        <w:rPr>
          <w:rFonts w:ascii="Times New Roman" w:hAnsi="Times New Roman" w:cs="Times New Roman"/>
          <w:sz w:val="24"/>
          <w:szCs w:val="24"/>
          <w:lang w:eastAsia="ru-RU"/>
        </w:rPr>
        <w:tab/>
        <w:t xml:space="preserve">Контроль в установленной сфере деятельности осуществляет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1.4.</w:t>
      </w:r>
      <w:r w:rsidRPr="00DD09E7">
        <w:rPr>
          <w:rFonts w:ascii="Times New Roman" w:hAnsi="Times New Roman" w:cs="Times New Roman"/>
          <w:sz w:val="24"/>
          <w:szCs w:val="24"/>
          <w:lang w:eastAsia="ru-RU"/>
        </w:rPr>
        <w:tab/>
        <w:t xml:space="preserve">Муниципальный контроль за проведением муниципальных лотерей осуществляется уполномоченным должностным лицом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1.5.</w:t>
      </w:r>
      <w:r w:rsidRPr="00DD09E7">
        <w:rPr>
          <w:rFonts w:ascii="Times New Roman" w:hAnsi="Times New Roman" w:cs="Times New Roman"/>
          <w:sz w:val="24"/>
          <w:szCs w:val="24"/>
          <w:lang w:eastAsia="ru-RU"/>
        </w:rPr>
        <w:tab/>
        <w:t>Исполнение функций по муниципальному контролю осуществляется на безвозмездной основе.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1.6.</w:t>
      </w:r>
      <w:r w:rsidRPr="00DD09E7">
        <w:rPr>
          <w:rFonts w:ascii="Times New Roman" w:hAnsi="Times New Roman" w:cs="Times New Roman"/>
          <w:sz w:val="24"/>
          <w:szCs w:val="24"/>
          <w:lang w:eastAsia="ru-RU"/>
        </w:rPr>
        <w:tab/>
        <w:t>Основные понятия, используемые в настоящем административном регламенте: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w:t>
      </w:r>
      <w:hyperlink r:id="rId14"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 xml:space="preserve">  от 28.12.2008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1744CD"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её соответствии обязательным требованиям.</w:t>
      </w:r>
    </w:p>
    <w:p w:rsidR="001744CD" w:rsidRDefault="001744CD" w:rsidP="006A1C68">
      <w:pPr>
        <w:spacing w:after="0" w:line="240" w:lineRule="auto"/>
        <w:ind w:firstLine="709"/>
        <w:rPr>
          <w:rFonts w:ascii="Times New Roman" w:hAnsi="Times New Roman" w:cs="Times New Roman"/>
          <w:sz w:val="24"/>
          <w:szCs w:val="24"/>
          <w:lang w:eastAsia="ru-RU"/>
        </w:rPr>
      </w:pPr>
    </w:p>
    <w:p w:rsidR="001744CD" w:rsidRPr="00DD09E7" w:rsidRDefault="001744CD" w:rsidP="006A1C68">
      <w:pPr>
        <w:spacing w:after="0" w:line="240" w:lineRule="auto"/>
        <w:ind w:firstLine="709"/>
        <w:rPr>
          <w:rFonts w:ascii="Times New Roman" w:hAnsi="Times New Roman" w:cs="Times New Roman"/>
          <w:sz w:val="24"/>
          <w:szCs w:val="24"/>
          <w:lang w:eastAsia="ru-RU"/>
        </w:rPr>
      </w:pP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b/>
          <w:bCs/>
          <w:sz w:val="30"/>
          <w:szCs w:val="30"/>
          <w:lang w:eastAsia="ru-RU"/>
        </w:rPr>
        <w:t>II. Стандарт исполнения муниципальной функции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2.1. Наименование муниципальной услуги (муниципальной функции): муниципальная функция по осуществлению муниципального контроля за проведением муниципальных лотерей.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2.2. Должностные лица, предоставляющие муниципальную услугу (исполняющие муниципальную функцию):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Уполномоченное должностное лицо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 на осуществление муниципального контроля за проведением муниципальных лотерей.</w:t>
      </w:r>
    </w:p>
    <w:p w:rsidR="001744CD" w:rsidRPr="00DD09E7" w:rsidRDefault="001744CD" w:rsidP="006A1C68">
      <w:pPr>
        <w:snapToGrid w:val="0"/>
        <w:spacing w:after="0" w:line="100" w:lineRule="atLeast"/>
        <w:ind w:firstLine="540"/>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Сведения о местонахождении:</w:t>
      </w:r>
    </w:p>
    <w:p w:rsidR="001744CD" w:rsidRPr="00DD09E7" w:rsidRDefault="001744CD" w:rsidP="00D96347">
      <w:pPr>
        <w:snapToGrid w:val="0"/>
        <w:spacing w:after="0" w:line="100" w:lineRule="atLeast"/>
        <w:rPr>
          <w:rFonts w:ascii="Times New Roman" w:hAnsi="Times New Roman" w:cs="Times New Roman"/>
          <w:sz w:val="24"/>
          <w:szCs w:val="24"/>
          <w:lang w:eastAsia="ru-RU"/>
        </w:rPr>
      </w:pPr>
      <w:r w:rsidRPr="00DD09E7">
        <w:rPr>
          <w:rFonts w:ascii="Times New Roman" w:hAnsi="Times New Roman" w:cs="Times New Roman"/>
          <w:sz w:val="24"/>
          <w:szCs w:val="24"/>
          <w:lang w:eastAsia="ru-RU"/>
        </w:rPr>
        <w:t>452</w:t>
      </w:r>
      <w:r>
        <w:rPr>
          <w:rFonts w:ascii="Times New Roman" w:hAnsi="Times New Roman" w:cs="Times New Roman"/>
          <w:sz w:val="24"/>
          <w:szCs w:val="24"/>
          <w:lang w:eastAsia="ru-RU"/>
        </w:rPr>
        <w:t>115, Республика Башкортостан</w:t>
      </w:r>
      <w:r w:rsidRPr="00DD09E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Альшеевский</w:t>
      </w:r>
      <w:r w:rsidRPr="00DD09E7">
        <w:rPr>
          <w:rFonts w:ascii="Times New Roman" w:hAnsi="Times New Roman" w:cs="Times New Roman"/>
          <w:sz w:val="24"/>
          <w:szCs w:val="24"/>
          <w:lang w:eastAsia="ru-RU"/>
        </w:rPr>
        <w:t xml:space="preserve">  район, село </w:t>
      </w:r>
      <w:r>
        <w:rPr>
          <w:rFonts w:ascii="Times New Roman" w:hAnsi="Times New Roman" w:cs="Times New Roman"/>
          <w:sz w:val="24"/>
          <w:szCs w:val="24"/>
          <w:lang w:eastAsia="ru-RU"/>
        </w:rPr>
        <w:t>Кипчак-Аскарово, ул. Салават Юлаева, д.109,</w:t>
      </w:r>
      <w:r w:rsidRPr="00DD09E7">
        <w:rPr>
          <w:rFonts w:ascii="Times New Roman" w:hAnsi="Times New Roman" w:cs="Times New Roman"/>
          <w:sz w:val="24"/>
          <w:szCs w:val="24"/>
          <w:lang w:eastAsia="ru-RU"/>
        </w:rPr>
        <w:t xml:space="preserve"> Тел./факс: 8 (347) </w:t>
      </w:r>
      <w:r>
        <w:rPr>
          <w:rFonts w:ascii="Times New Roman" w:hAnsi="Times New Roman" w:cs="Times New Roman"/>
          <w:sz w:val="24"/>
          <w:szCs w:val="24"/>
          <w:lang w:eastAsia="ru-RU"/>
        </w:rPr>
        <w:t>54 3 76 41</w:t>
      </w:r>
    </w:p>
    <w:p w:rsidR="001744CD" w:rsidRPr="00BC2652" w:rsidRDefault="001744CD" w:rsidP="006A1C68">
      <w:pPr>
        <w:snapToGrid w:val="0"/>
        <w:spacing w:after="0" w:line="100" w:lineRule="atLeast"/>
        <w:ind w:firstLine="540"/>
        <w:rPr>
          <w:rFonts w:ascii="Times New Roman" w:hAnsi="Times New Roman" w:cs="Times New Roman"/>
          <w:sz w:val="24"/>
          <w:szCs w:val="24"/>
          <w:lang w:eastAsia="ru-RU"/>
        </w:rPr>
      </w:pPr>
      <w:r w:rsidRPr="00DD09E7">
        <w:rPr>
          <w:rFonts w:ascii="Times New Roman" w:hAnsi="Times New Roman" w:cs="Times New Roman"/>
          <w:sz w:val="24"/>
          <w:szCs w:val="24"/>
          <w:lang w:val="en-US" w:eastAsia="ru-RU"/>
        </w:rPr>
        <w:t>E</w:t>
      </w:r>
      <w:r w:rsidRPr="00BC2652">
        <w:rPr>
          <w:rFonts w:ascii="Times New Roman" w:hAnsi="Times New Roman" w:cs="Times New Roman"/>
          <w:sz w:val="24"/>
          <w:szCs w:val="24"/>
          <w:lang w:eastAsia="ru-RU"/>
        </w:rPr>
        <w:t>-</w:t>
      </w:r>
      <w:r w:rsidRPr="00DD09E7">
        <w:rPr>
          <w:rFonts w:ascii="Times New Roman" w:hAnsi="Times New Roman" w:cs="Times New Roman"/>
          <w:sz w:val="24"/>
          <w:szCs w:val="24"/>
          <w:lang w:val="en-US" w:eastAsia="ru-RU"/>
        </w:rPr>
        <w:t>mail</w:t>
      </w:r>
      <w:r w:rsidRPr="00BC2652">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adm</w:t>
      </w:r>
      <w:r w:rsidRPr="00BC2652">
        <w:rPr>
          <w:rFonts w:ascii="Times New Roman" w:hAnsi="Times New Roman" w:cs="Times New Roman"/>
          <w:sz w:val="24"/>
          <w:szCs w:val="24"/>
          <w:lang w:eastAsia="ru-RU"/>
        </w:rPr>
        <w:t>_</w:t>
      </w:r>
      <w:r>
        <w:rPr>
          <w:rFonts w:ascii="Times New Roman" w:hAnsi="Times New Roman" w:cs="Times New Roman"/>
          <w:sz w:val="24"/>
          <w:szCs w:val="24"/>
          <w:lang w:val="en-US" w:eastAsia="ru-RU"/>
        </w:rPr>
        <w:t>k</w:t>
      </w:r>
      <w:r w:rsidRPr="00BC2652">
        <w:rPr>
          <w:rFonts w:ascii="Times New Roman" w:hAnsi="Times New Roman" w:cs="Times New Roman"/>
          <w:sz w:val="24"/>
          <w:szCs w:val="24"/>
          <w:lang w:eastAsia="ru-RU"/>
        </w:rPr>
        <w:t>-</w:t>
      </w:r>
      <w:r>
        <w:rPr>
          <w:rFonts w:ascii="Times New Roman" w:hAnsi="Times New Roman" w:cs="Times New Roman"/>
          <w:sz w:val="24"/>
          <w:szCs w:val="24"/>
          <w:lang w:val="en-US" w:eastAsia="ru-RU"/>
        </w:rPr>
        <w:t>ask</w:t>
      </w:r>
      <w:r w:rsidRPr="00BC2652">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sidRPr="00BC2652">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p>
    <w:p w:rsidR="001744CD" w:rsidRPr="00DD09E7" w:rsidRDefault="001744CD" w:rsidP="006A1C68">
      <w:pPr>
        <w:spacing w:after="0"/>
        <w:rPr>
          <w:rFonts w:ascii="Times New Roman" w:hAnsi="Times New Roman" w:cs="Times New Roman"/>
        </w:rPr>
      </w:pPr>
      <w:r w:rsidRPr="00DD09E7">
        <w:rPr>
          <w:rFonts w:ascii="Times New Roman" w:hAnsi="Times New Roman" w:cs="Times New Roman"/>
        </w:rPr>
        <w:t xml:space="preserve">Адрес официального сайта Администрации в сети Интернет: адрес  сайта:                       </w:t>
      </w:r>
      <w:r w:rsidRPr="00DD09E7">
        <w:rPr>
          <w:rFonts w:ascii="Times New Roman" w:hAnsi="Times New Roman" w:cs="Times New Roman"/>
          <w:lang w:val="en-US"/>
        </w:rPr>
        <w:t>http</w:t>
      </w:r>
      <w:r w:rsidRPr="00DD09E7">
        <w:rPr>
          <w:rFonts w:ascii="Times New Roman" w:hAnsi="Times New Roman" w:cs="Times New Roman"/>
        </w:rPr>
        <w:t>://</w:t>
      </w:r>
      <w:r>
        <w:rPr>
          <w:rFonts w:ascii="Times New Roman" w:hAnsi="Times New Roman" w:cs="Times New Roman"/>
          <w:lang w:val="en-US"/>
        </w:rPr>
        <w:t>kipchak</w:t>
      </w:r>
      <w:r w:rsidRPr="00BC2652">
        <w:rPr>
          <w:rFonts w:ascii="Times New Roman" w:hAnsi="Times New Roman" w:cs="Times New Roman"/>
        </w:rPr>
        <w:t>/</w:t>
      </w:r>
      <w:r>
        <w:rPr>
          <w:rFonts w:ascii="Times New Roman" w:hAnsi="Times New Roman" w:cs="Times New Roman"/>
          <w:lang w:val="en-US"/>
        </w:rPr>
        <w:t>spalshey</w:t>
      </w:r>
      <w:r w:rsidRPr="00DD09E7">
        <w:rPr>
          <w:rFonts w:ascii="Times New Roman" w:hAnsi="Times New Roman" w:cs="Times New Roman"/>
        </w:rPr>
        <w:t>.</w:t>
      </w:r>
      <w:r w:rsidRPr="00DD09E7">
        <w:rPr>
          <w:rFonts w:ascii="Times New Roman" w:hAnsi="Times New Roman" w:cs="Times New Roman"/>
          <w:lang w:val="en-US"/>
        </w:rPr>
        <w:t>ru</w:t>
      </w:r>
    </w:p>
    <w:p w:rsidR="001744CD" w:rsidRPr="00DD09E7" w:rsidRDefault="001744CD" w:rsidP="006A1C68">
      <w:pPr>
        <w:spacing w:after="0"/>
        <w:rPr>
          <w:rFonts w:ascii="Times New Roman" w:hAnsi="Times New Roman" w:cs="Times New Roman"/>
        </w:rPr>
      </w:pPr>
      <w:r w:rsidRPr="00DD09E7">
        <w:rPr>
          <w:rFonts w:ascii="Times New Roman" w:hAnsi="Times New Roman" w:cs="Times New Roman"/>
        </w:rPr>
        <w:t>График (режим) приема граждан должностными лицами Администрации:</w:t>
      </w:r>
    </w:p>
    <w:tbl>
      <w:tblPr>
        <w:tblW w:w="0" w:type="auto"/>
        <w:tblCellSpacing w:w="0" w:type="dxa"/>
        <w:tblInd w:w="2" w:type="dxa"/>
        <w:tblCellMar>
          <w:left w:w="0" w:type="dxa"/>
          <w:right w:w="0" w:type="dxa"/>
        </w:tblCellMar>
        <w:tblLook w:val="0000"/>
      </w:tblPr>
      <w:tblGrid>
        <w:gridCol w:w="1950"/>
        <w:gridCol w:w="4440"/>
      </w:tblGrid>
      <w:tr w:rsidR="001744CD" w:rsidRPr="00F4652A">
        <w:trPr>
          <w:trHeight w:val="426"/>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Понедельник</w:t>
            </w:r>
          </w:p>
        </w:tc>
        <w:tc>
          <w:tcPr>
            <w:tcW w:w="4440" w:type="dxa"/>
          </w:tcPr>
          <w:p w:rsidR="001744CD" w:rsidRPr="00F4652A" w:rsidRDefault="001744CD" w:rsidP="00D96347">
            <w:pPr>
              <w:spacing w:after="0"/>
              <w:rPr>
                <w:rFonts w:ascii="Times New Roman" w:hAnsi="Times New Roman" w:cs="Times New Roman"/>
              </w:rPr>
            </w:pPr>
            <w:r w:rsidRPr="00F4652A">
              <w:rPr>
                <w:rFonts w:ascii="Times New Roman" w:hAnsi="Times New Roman" w:cs="Times New Roman"/>
              </w:rPr>
              <w:t>9.00 -18.00, перерыв 13.00 -14.30</w:t>
            </w:r>
          </w:p>
        </w:tc>
      </w:tr>
      <w:tr w:rsidR="001744CD" w:rsidRPr="00F4652A">
        <w:trPr>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Вторник</w:t>
            </w:r>
          </w:p>
        </w:tc>
        <w:tc>
          <w:tcPr>
            <w:tcW w:w="4440" w:type="dxa"/>
          </w:tcPr>
          <w:p w:rsidR="001744CD" w:rsidRPr="00F4652A" w:rsidRDefault="001744CD" w:rsidP="00D96347">
            <w:pPr>
              <w:spacing w:after="0"/>
              <w:rPr>
                <w:rFonts w:ascii="Times New Roman" w:hAnsi="Times New Roman" w:cs="Times New Roman"/>
              </w:rPr>
            </w:pPr>
            <w:r w:rsidRPr="00F4652A">
              <w:rPr>
                <w:rFonts w:ascii="Times New Roman" w:hAnsi="Times New Roman" w:cs="Times New Roman"/>
              </w:rPr>
              <w:t xml:space="preserve"> 9.00 -18.00, перерыв 13.00 -14.30</w:t>
            </w:r>
          </w:p>
        </w:tc>
      </w:tr>
      <w:tr w:rsidR="001744CD" w:rsidRPr="00F4652A">
        <w:trPr>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Среда</w:t>
            </w:r>
          </w:p>
        </w:tc>
        <w:tc>
          <w:tcPr>
            <w:tcW w:w="444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 xml:space="preserve"> Не</w:t>
            </w:r>
            <w:r w:rsidRPr="00F4652A">
              <w:rPr>
                <w:rFonts w:ascii="Times New Roman" w:hAnsi="Times New Roman" w:cs="Times New Roman"/>
                <w:lang w:val="en-US"/>
              </w:rPr>
              <w:t xml:space="preserve"> </w:t>
            </w:r>
            <w:r w:rsidRPr="00F4652A">
              <w:rPr>
                <w:rFonts w:ascii="Times New Roman" w:hAnsi="Times New Roman" w:cs="Times New Roman"/>
              </w:rPr>
              <w:t>приемный день</w:t>
            </w:r>
          </w:p>
        </w:tc>
      </w:tr>
      <w:tr w:rsidR="001744CD" w:rsidRPr="00F4652A">
        <w:trPr>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Четверг</w:t>
            </w:r>
          </w:p>
        </w:tc>
        <w:tc>
          <w:tcPr>
            <w:tcW w:w="4440" w:type="dxa"/>
          </w:tcPr>
          <w:p w:rsidR="001744CD" w:rsidRPr="00F4652A" w:rsidRDefault="001744CD" w:rsidP="00D96347">
            <w:pPr>
              <w:spacing w:after="0"/>
              <w:rPr>
                <w:rFonts w:ascii="Times New Roman" w:hAnsi="Times New Roman" w:cs="Times New Roman"/>
              </w:rPr>
            </w:pPr>
            <w:r w:rsidRPr="00F4652A">
              <w:rPr>
                <w:rFonts w:ascii="Times New Roman" w:hAnsi="Times New Roman" w:cs="Times New Roman"/>
              </w:rPr>
              <w:t xml:space="preserve"> 9.00 -18.00, перерыв 13.00 -14.30</w:t>
            </w:r>
          </w:p>
        </w:tc>
      </w:tr>
      <w:tr w:rsidR="001744CD" w:rsidRPr="00F4652A">
        <w:trPr>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Пятница</w:t>
            </w:r>
          </w:p>
        </w:tc>
        <w:tc>
          <w:tcPr>
            <w:tcW w:w="4440" w:type="dxa"/>
          </w:tcPr>
          <w:p w:rsidR="001744CD" w:rsidRPr="00F4652A" w:rsidRDefault="001744CD" w:rsidP="00D96347">
            <w:pPr>
              <w:spacing w:after="0"/>
              <w:rPr>
                <w:rFonts w:ascii="Times New Roman" w:hAnsi="Times New Roman" w:cs="Times New Roman"/>
              </w:rPr>
            </w:pPr>
            <w:r w:rsidRPr="00F4652A">
              <w:rPr>
                <w:rFonts w:ascii="Times New Roman" w:hAnsi="Times New Roman" w:cs="Times New Roman"/>
              </w:rPr>
              <w:t xml:space="preserve"> 9.00 -18.00, перерыв 13.00 -14.30</w:t>
            </w:r>
          </w:p>
        </w:tc>
      </w:tr>
      <w:tr w:rsidR="001744CD" w:rsidRPr="00F4652A">
        <w:trPr>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Суббота</w:t>
            </w:r>
          </w:p>
        </w:tc>
        <w:tc>
          <w:tcPr>
            <w:tcW w:w="444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выходной</w:t>
            </w:r>
          </w:p>
        </w:tc>
      </w:tr>
      <w:tr w:rsidR="001744CD" w:rsidRPr="00F4652A">
        <w:trPr>
          <w:tblCellSpacing w:w="0" w:type="dxa"/>
        </w:trPr>
        <w:tc>
          <w:tcPr>
            <w:tcW w:w="195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Воскресенье</w:t>
            </w:r>
          </w:p>
        </w:tc>
        <w:tc>
          <w:tcPr>
            <w:tcW w:w="4440" w:type="dxa"/>
          </w:tcPr>
          <w:p w:rsidR="001744CD" w:rsidRPr="00F4652A" w:rsidRDefault="001744CD" w:rsidP="006A1C68">
            <w:pPr>
              <w:spacing w:after="0"/>
              <w:rPr>
                <w:rFonts w:ascii="Times New Roman" w:hAnsi="Times New Roman" w:cs="Times New Roman"/>
              </w:rPr>
            </w:pPr>
            <w:r w:rsidRPr="00F4652A">
              <w:rPr>
                <w:rFonts w:ascii="Times New Roman" w:hAnsi="Times New Roman" w:cs="Times New Roman"/>
              </w:rPr>
              <w:t>выходной</w:t>
            </w:r>
          </w:p>
        </w:tc>
      </w:tr>
    </w:tbl>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2.3.</w:t>
      </w:r>
      <w:r w:rsidRPr="00DD09E7">
        <w:rPr>
          <w:rFonts w:ascii="Times New Roman" w:hAnsi="Times New Roman" w:cs="Times New Roman"/>
          <w:sz w:val="24"/>
          <w:szCs w:val="24"/>
          <w:lang w:eastAsia="ru-RU"/>
        </w:rPr>
        <w:tab/>
        <w:t>Результатом предоставления муниципальной услуги (исполнения муниципальной функции) является: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осуществление муниципального контроля за проведением муниципальных лотерей;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2.4.</w:t>
      </w:r>
      <w:r w:rsidRPr="00DD09E7">
        <w:rPr>
          <w:rFonts w:ascii="Times New Roman" w:hAnsi="Times New Roman" w:cs="Times New Roman"/>
          <w:sz w:val="24"/>
          <w:szCs w:val="24"/>
          <w:lang w:eastAsia="ru-RU"/>
        </w:rPr>
        <w:tab/>
        <w:t>Сроки предоставления муниципальной услуги (исполнения муниципальной функции):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Срок проведения каждой из проверок (выездной или документарной), не может превышать двадцати рабочих дней.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 предприятия в год.</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проводящих выездную плановую проверку, срок проведения выездной плановой проверки может быть продлён главой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но не более чем на двадцать рабочих дней, в отношении малых предприятий, микро предприятий - не более чем на пятнадцать часов.</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Срок проведения каждой из проверок (выездной или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2.5.</w:t>
      </w:r>
      <w:r w:rsidRPr="00DD09E7">
        <w:rPr>
          <w:rFonts w:ascii="Times New Roman" w:hAnsi="Times New Roman" w:cs="Times New Roman"/>
          <w:sz w:val="24"/>
          <w:szCs w:val="24"/>
          <w:lang w:eastAsia="ru-RU"/>
        </w:rPr>
        <w:tab/>
        <w:t>Правовые основания для предоставления муниципальной услуги (исполнения муниципальной функции):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15" w:history="1">
        <w:r w:rsidRPr="00DD09E7">
          <w:rPr>
            <w:rFonts w:ascii="Times New Roman" w:hAnsi="Times New Roman" w:cs="Times New Roman"/>
            <w:color w:val="0000FF"/>
            <w:sz w:val="24"/>
            <w:szCs w:val="24"/>
            <w:u w:val="single"/>
            <w:lang w:eastAsia="ru-RU"/>
          </w:rPr>
          <w:t>Конституцией</w:t>
        </w:r>
      </w:hyperlink>
      <w:r w:rsidRPr="00DD09E7">
        <w:rPr>
          <w:rFonts w:ascii="Times New Roman" w:hAnsi="Times New Roman" w:cs="Times New Roman"/>
          <w:sz w:val="24"/>
          <w:szCs w:val="24"/>
          <w:lang w:eastAsia="ru-RU"/>
        </w:rPr>
        <w:t xml:space="preserve">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16" w:history="1">
        <w:r w:rsidRPr="00DD09E7">
          <w:rPr>
            <w:rFonts w:ascii="Times New Roman" w:hAnsi="Times New Roman" w:cs="Times New Roman"/>
            <w:color w:val="0000FF"/>
            <w:sz w:val="24"/>
            <w:szCs w:val="24"/>
            <w:u w:val="single"/>
            <w:lang w:eastAsia="ru-RU"/>
          </w:rPr>
          <w:t>Конституцией</w:t>
        </w:r>
      </w:hyperlink>
      <w:r w:rsidRPr="00DD09E7">
        <w:rPr>
          <w:rFonts w:ascii="Times New Roman" w:hAnsi="Times New Roman" w:cs="Times New Roman"/>
          <w:sz w:val="24"/>
          <w:szCs w:val="24"/>
          <w:lang w:eastAsia="ru-RU"/>
        </w:rPr>
        <w:t xml:space="preserve"> Республики Башкортостан;</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Гражданский </w:t>
      </w:r>
      <w:hyperlink r:id="rId17" w:history="1">
        <w:r w:rsidRPr="00DD09E7">
          <w:rPr>
            <w:rFonts w:ascii="Times New Roman" w:hAnsi="Times New Roman" w:cs="Times New Roman"/>
            <w:color w:val="0000FF"/>
            <w:sz w:val="24"/>
            <w:szCs w:val="24"/>
            <w:u w:val="single"/>
            <w:lang w:eastAsia="ru-RU"/>
          </w:rPr>
          <w:t>кодекс</w:t>
        </w:r>
      </w:hyperlink>
      <w:r w:rsidRPr="00DD09E7">
        <w:rPr>
          <w:rFonts w:ascii="Times New Roman" w:hAnsi="Times New Roman" w:cs="Times New Roman"/>
          <w:sz w:val="24"/>
          <w:szCs w:val="24"/>
          <w:lang w:eastAsia="ru-RU"/>
        </w:rPr>
        <w:t xml:space="preserve">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Гражданский процессуальный кодекс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Кодекс Российской Федерации об административных правонарушениях;</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Арбитражный процессуальный </w:t>
      </w:r>
      <w:hyperlink r:id="rId18" w:history="1">
        <w:r w:rsidRPr="00DD09E7">
          <w:rPr>
            <w:rFonts w:ascii="Times New Roman" w:hAnsi="Times New Roman" w:cs="Times New Roman"/>
            <w:color w:val="0000FF"/>
            <w:sz w:val="24"/>
            <w:szCs w:val="24"/>
            <w:u w:val="single"/>
            <w:lang w:eastAsia="ru-RU"/>
          </w:rPr>
          <w:t xml:space="preserve">кодекс </w:t>
        </w:r>
      </w:hyperlink>
      <w:r w:rsidRPr="00DD09E7">
        <w:rPr>
          <w:rFonts w:ascii="Times New Roman" w:hAnsi="Times New Roman" w:cs="Times New Roman"/>
          <w:sz w:val="24"/>
          <w:szCs w:val="24"/>
          <w:lang w:eastAsia="ru-RU"/>
        </w:rPr>
        <w:t>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Федеральный </w:t>
      </w:r>
      <w:hyperlink r:id="rId19" w:history="1">
        <w:r w:rsidRPr="00DD09E7">
          <w:rPr>
            <w:rFonts w:ascii="Times New Roman" w:hAnsi="Times New Roman" w:cs="Times New Roman"/>
            <w:color w:val="0000FF"/>
            <w:sz w:val="24"/>
            <w:szCs w:val="24"/>
            <w:u w:val="single"/>
            <w:lang w:eastAsia="ru-RU"/>
          </w:rPr>
          <w:t xml:space="preserve">закон </w:t>
        </w:r>
      </w:hyperlink>
      <w:r w:rsidRPr="00DD09E7">
        <w:rPr>
          <w:rFonts w:ascii="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Федеральный </w:t>
      </w:r>
      <w:hyperlink r:id="rId20" w:history="1">
        <w:r w:rsidRPr="00DD09E7">
          <w:rPr>
            <w:rFonts w:ascii="Times New Roman" w:hAnsi="Times New Roman" w:cs="Times New Roman"/>
            <w:color w:val="0000FF"/>
            <w:sz w:val="24"/>
            <w:szCs w:val="24"/>
            <w:u w:val="single"/>
            <w:lang w:eastAsia="ru-RU"/>
          </w:rPr>
          <w:t>закон</w:t>
        </w:r>
      </w:hyperlink>
      <w:r w:rsidRPr="00DD09E7">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21" w:history="1">
        <w:r w:rsidRPr="00DD09E7">
          <w:rPr>
            <w:rFonts w:ascii="Times New Roman" w:hAnsi="Times New Roman" w:cs="Times New Roman"/>
            <w:color w:val="0000FF"/>
            <w:sz w:val="24"/>
            <w:szCs w:val="24"/>
            <w:u w:val="single"/>
            <w:lang w:eastAsia="ru-RU"/>
          </w:rPr>
          <w:t xml:space="preserve">постановление </w:t>
        </w:r>
      </w:hyperlink>
      <w:r w:rsidRPr="00DD09E7">
        <w:rPr>
          <w:rFonts w:ascii="Times New Roman" w:hAnsi="Times New Roman" w:cs="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федеральный закон  от 18.07.2011г № 242 –ФЗ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hyperlink r:id="rId22" w:history="1">
        <w:r w:rsidRPr="00DD09E7">
          <w:rPr>
            <w:rFonts w:ascii="Times New Roman" w:hAnsi="Times New Roman" w:cs="Times New Roman"/>
            <w:color w:val="0000FF"/>
            <w:sz w:val="24"/>
            <w:szCs w:val="24"/>
            <w:u w:val="single"/>
            <w:lang w:eastAsia="ru-RU"/>
          </w:rPr>
          <w:t>Устав</w:t>
        </w:r>
      </w:hyperlink>
      <w:r w:rsidRPr="00DD09E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FE003D"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иные нормативные правовые акты.</w:t>
      </w:r>
    </w:p>
    <w:p w:rsidR="001744CD" w:rsidRPr="00D96347" w:rsidRDefault="001744CD" w:rsidP="006A1C68">
      <w:pPr>
        <w:spacing w:after="0" w:line="240" w:lineRule="auto"/>
        <w:ind w:firstLine="709"/>
        <w:jc w:val="center"/>
        <w:rPr>
          <w:rFonts w:ascii="Times New Roman" w:hAnsi="Times New Roman" w:cs="Times New Roman"/>
          <w:sz w:val="28"/>
          <w:szCs w:val="28"/>
          <w:lang w:eastAsia="ru-RU"/>
        </w:rPr>
      </w:pPr>
      <w:r w:rsidRPr="00D96347">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3.1.</w:t>
      </w:r>
      <w:r w:rsidRPr="00DD09E7">
        <w:rPr>
          <w:rFonts w:ascii="Times New Roman" w:hAnsi="Times New Roman" w:cs="Times New Roman"/>
          <w:sz w:val="24"/>
          <w:szCs w:val="24"/>
          <w:lang w:eastAsia="ru-RU"/>
        </w:rPr>
        <w:tab/>
        <w:t>Предоставление муниципальной услуги (исполнение муниципальной функции) включает в себя следующие административные процедуры: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принятие решения о проведении мероприятий по муниципальному контролю; подготовка и  издание  распоряжения  о  проведении  проверки  в  рамках</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мероприятий по муниципальному контролю;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проведение мероприятий по муниципальному контролю;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оформление результатов проверки в рамках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w:t>
      </w:r>
      <w:r w:rsidRPr="00DD09E7">
        <w:rPr>
          <w:rFonts w:ascii="Times New Roman" w:hAnsi="Times New Roman" w:cs="Times New Roman"/>
          <w:sz w:val="24"/>
          <w:szCs w:val="24"/>
          <w:lang w:eastAsia="ru-RU"/>
        </w:rPr>
        <w:tab/>
        <w:t>Принятие решения о проведении мероприятий по муниципальному контролю.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3.2.1. Юридическими фактами, являющимися основаниями для проведения проверки юридических лиц (их филиалов, представительств, обособленных структурных подразделений) и индивидуальных предпринимателей в рамках проведения муниципального контроля, является истечение трёх лет со дня: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государственной регистрации  юридического лица (его филиала, представительства, обособленного структурного подразделения),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окончания проведения последней плановой проверки юридического лица (его филиала, представительства, обособленного структурного подразделения),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начала осуществления юридическим лицом (его филиалом, представительством, обособленным структурным подразделением),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3.2.3. Решение о проведении проверки принимается на основании разрабатываемых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ежегодных планов проведения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3.2.3. Плановые проверки проводятся на основании разрабатываемых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 соответствии с их полномочиями ежегодных планов.</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w:t>
      </w:r>
      <w:r w:rsidRPr="00DD09E7">
        <w:rPr>
          <w:rFonts w:ascii="Times New Roman" w:hAnsi="Times New Roman" w:cs="Times New Roman"/>
          <w:sz w:val="24"/>
          <w:szCs w:val="24"/>
          <w:lang w:eastAsia="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 цель и основание проведения каждой плановой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 дата начала и сроки проведения каждой плановой проверки;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3.2.5.Утверждённый главой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либо иным доступным способом.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3.2.6. В срок до 01 сентября года, предшествующего году проведения плановых проверок,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направляет проекты ежегодных планов проведения плановых проверок в органы прокуратуры.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3.2.7. О проведении плановой проверки юридическое лицо, индивидуальный предприниматель уведомляются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не позднее чем в течение трёх рабочих дней до начала её проведения посредством направления копии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 начале проведения плановой проверки заказным почтовым отправлением с уведомлением о вручении или иным доступным способом.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3.2.9.</w:t>
      </w:r>
      <w:r w:rsidRPr="00DD09E7">
        <w:rPr>
          <w:rFonts w:ascii="Times New Roman" w:hAnsi="Times New Roman" w:cs="Times New Roman"/>
          <w:sz w:val="24"/>
          <w:szCs w:val="24"/>
          <w:lang w:eastAsia="ru-RU"/>
        </w:rPr>
        <w:tab/>
        <w:t>Основанием для проведения внеплановой проверки является: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w:t>
      </w:r>
      <w:r w:rsidRPr="00DD09E7">
        <w:rPr>
          <w:rFonts w:ascii="Times New Roman" w:hAnsi="Times New Roman" w:cs="Times New Roman"/>
          <w:sz w:val="24"/>
          <w:szCs w:val="24"/>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б)</w:t>
      </w:r>
      <w:r w:rsidRPr="00DD09E7">
        <w:rPr>
          <w:rFonts w:ascii="Times New Roman" w:hAnsi="Times New Roman" w:cs="Times New Roman"/>
          <w:sz w:val="24"/>
          <w:szCs w:val="24"/>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w:t>
      </w:r>
      <w:r w:rsidRPr="00DD09E7">
        <w:rPr>
          <w:rFonts w:ascii="Times New Roman" w:hAnsi="Times New Roman" w:cs="Times New Roman"/>
          <w:sz w:val="24"/>
          <w:szCs w:val="24"/>
          <w:lang w:eastAsia="ru-RU"/>
        </w:rPr>
        <w:tab/>
        <w:t>нарушение прав потребителей (в случае обращения граждан, права которых нарушены);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w:t>
      </w:r>
      <w:r w:rsidRPr="00DD09E7">
        <w:rPr>
          <w:rFonts w:ascii="Times New Roman" w:hAnsi="Times New Roman" w:cs="Times New Roman"/>
          <w:sz w:val="24"/>
          <w:szCs w:val="24"/>
          <w:lang w:eastAsia="ru-RU"/>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Президента Республики Башкортостан, Правительства Республики Башкортостан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3.2.11.Обращения и заявления, не позволяющие установить лицо, обратившееся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а также обращения и заявления, не содержащие сведений о фактах, указанных в пункте 2 части 3.2.9 настоящего административного регламента, не могут служить основанием для проведения внеплановой проверки.</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Внеплановая проверка проводится в форме документарной проверки и (или)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3.2.12.Внеплановая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3.2.9 настоящего административного регламента,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3.2.12.Форма заявления о согласовании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с органом прокуратуры проведения внеплановой выездной проверки юридического лица, индивидуального предпринимателя приведена в приложении № 2 к настоящему административному регламенту.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3.2.13. В день подписания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 проведении внеплановой выездной проверки юридического лица, индивидуального предпринимателя в целях согласования её проведения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 проведении внеплановой выездной проверки и документы, которые содержат сведения, послужившие основанием её проведения.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3.2.14.Заявление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3.2.16. Основаниями для отказа в согласовании проведения внеплановой выездной проверки являются: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отсутствие оснований для проведения внеплановой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несоблюдение требований, установленных Федеральным </w:t>
      </w:r>
      <w:hyperlink r:id="rId23" w:history="1">
        <w:r w:rsidRPr="00DD09E7">
          <w:rPr>
            <w:rFonts w:ascii="Times New Roman" w:hAnsi="Times New Roman" w:cs="Times New Roman"/>
            <w:color w:val="0000FF"/>
            <w:sz w:val="24"/>
            <w:szCs w:val="24"/>
            <w:u w:val="single"/>
            <w:lang w:eastAsia="ru-RU"/>
          </w:rPr>
          <w:t>зако</w:t>
        </w:r>
      </w:hyperlink>
      <w:r w:rsidRPr="00DD09E7">
        <w:rPr>
          <w:rFonts w:ascii="Times New Roman" w:hAnsi="Times New Roman" w:cs="Times New Roman"/>
          <w:color w:val="0000FF"/>
          <w:sz w:val="24"/>
          <w:szCs w:val="24"/>
          <w:lang w:eastAsia="ru-RU"/>
        </w:rPr>
        <w:t>ном</w:t>
      </w:r>
      <w:r w:rsidRPr="00DD09E7">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распоряжения администрации </w:t>
      </w:r>
      <w:r>
        <w:rPr>
          <w:rFonts w:ascii="Times New Roman" w:hAnsi="Times New Roman" w:cs="Times New Roman"/>
          <w:sz w:val="24"/>
          <w:szCs w:val="24"/>
          <w:lang w:eastAsia="ru-RU"/>
        </w:rPr>
        <w:t>Кипчак-Асаровского</w:t>
      </w:r>
      <w:r w:rsidRPr="00DD09E7">
        <w:rPr>
          <w:rFonts w:ascii="Times New Roman" w:hAnsi="Times New Roman" w:cs="Times New Roman"/>
          <w:sz w:val="24"/>
          <w:szCs w:val="24"/>
          <w:lang w:eastAsia="ru-RU"/>
        </w:rPr>
        <w:t xml:space="preserve"> сельского поселения о проведении внеплановой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несоответствие предмета внеплановой выездной проверки полномочиям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3.2.17.Если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hAnsi="Times New Roman" w:cs="Times New Roman"/>
          <w:sz w:val="24"/>
          <w:szCs w:val="24"/>
          <w:lang w:eastAsia="ru-RU"/>
        </w:rPr>
        <w:t>Кипчак-Аскаровского</w:t>
      </w:r>
      <w:r w:rsidRPr="00DD09E7">
        <w:rPr>
          <w:rFonts w:ascii="Times New Roman" w:hAnsi="Times New Roman" w:cs="Times New Roman"/>
          <w:sz w:val="24"/>
          <w:szCs w:val="24"/>
          <w:lang w:eastAsia="ru-RU"/>
        </w:rPr>
        <w:t xml:space="preserve">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3.2.13 настоящего административного регламента,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с использованием информационно-телекоммуникационной сети.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3.2.9 настоящего административного регламента, юридическое лицо, индивидуальный предприниматель уведомляются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не менее чем за двадцать четыре часа до начала её проведения любым доступным способом.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3.3. Подготовка и издание распоряжения о проведении проверки в рамках мероприятий по муниципальному контролю.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Проверка проводится на основании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Форма распоряжения приведена в приложении №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распоряжении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указываются: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органа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цели, задачи, предмет проверки и срок её проведения;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сроки проведения и перечень мероприятий по контролю, необходимых для достижения целей и задач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-перечень административных регламентов по осуществлению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даты начала и окончания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3.4. Проведение мероприятий по муниципальному контролю.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не позднее чем в течение трёх рабочих дней до начала её проведения. Заверенные печатью копии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вручаются под роспись должностными лицами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обязаны представить информацию об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 а также об экспертах, экспертных организациях в целях подтверждения своих полномочий.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Юридические лица (их филиалы, представительства, обособленные структурные подразделения) и индивидуальные предприниматели, в отношении которых проводятся мероприятия по муниципальному контролю, регистрируются в Журнале учёта юридических лиц (их филиалов, представительств, обособленных структурных подразделений) и индивидуальных предпринимателей, в отношении которых осуществляется муниципальный контроль (приложение № 4 к указанному административному регламенту). Проверки проводятся в соответствии с режимом работы юридического лица (его филиала, представительства, обособленного структурного подразделения) или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Мероприятия по муниципальному контролю производятся с момента предъявления должностным лицом администрации, осуществляющим мероприятие по муниципальному контролю, руководителю или иному должностному лицу юридического лица либо индивидуальному предпринимателю распоряжения (постановления) о проведении мероприятий по муниципальному контролю либо его заверенная печатью копия одновременно со своим служебным удостоверением.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Должностные лица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при проведении проверки обязаны: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проводить проверку на основании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 её проведении в соответствии с её назначением;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и в случае, предусмотренном частью 3.2 настоящего административного регламента, копии документа о согласовании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соблюдать сроки проведения проверки, установленные Федеральным </w:t>
      </w:r>
      <w:hyperlink r:id="rId24" w:history="1">
        <w:r w:rsidRPr="00DD09E7">
          <w:rPr>
            <w:rFonts w:ascii="Times New Roman" w:hAnsi="Times New Roman" w:cs="Times New Roman"/>
            <w:color w:val="0000FF"/>
            <w:sz w:val="24"/>
            <w:szCs w:val="24"/>
            <w:u w:val="single"/>
            <w:lang w:eastAsia="ru-RU"/>
          </w:rPr>
          <w:t>зако</w:t>
        </w:r>
      </w:hyperlink>
      <w:r w:rsidRPr="00DD09E7">
        <w:rPr>
          <w:rFonts w:ascii="Times New Roman" w:hAnsi="Times New Roman" w:cs="Times New Roman"/>
          <w:color w:val="0000FF"/>
          <w:sz w:val="24"/>
          <w:szCs w:val="24"/>
          <w:lang w:eastAsia="ru-RU"/>
        </w:rPr>
        <w:t>ном</w:t>
      </w:r>
      <w:r w:rsidRPr="00DD09E7">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осуществлять запись о проведенной проверке в журнале учёта проверок. 3.4.6.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Организация документарной проверки (как плановой, так и внеплановой) осуществляется в порядке, установленном Федеральным законом от 28.12.2008 № 294-ФЗ, Федеральным законом  от 18.07.2011 № 242 -ФЗ, и проводится по месту нахождения администрации сельского поселении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процессе проведения документарной проверки должностными лицами администрации сельского поселении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28.12.2008 № 294-ФЗ, акты предыдущих проверок, материалы рассмотрения дел об административных правонарушениях и иные документы о результатах, осуществлённых в отношении юридического лица, индивидуального предпринимателя, государственного контроля (надзора),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 проведении документарной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указанные в запросе документы.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Не допускается требовать нотариального удостоверения копий документов, представляемых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 если иное не предусмотрено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Юридическое лицо, индивидуальный предприниматель, представляющие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пояснения относительно выявленных ошибок и (или) противоречий в представленных документах либо относительно несоответствия указанных в части 3.4.13 настоящего административного регламента сведений, вправе представить дополнительно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документы, подтверждающие достоверность ранее представленных документов.</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установит признаки нарушения обязательных требований или требований, установленных муниципальными правовыми актами, должностные лица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вправе провести выездную проверку.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При проведении документарной проверки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от иных органов государственного контроля (надзора), органов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документах юридического лица,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3.4.20.</w:t>
      </w:r>
      <w:r w:rsidRPr="00DD09E7">
        <w:rPr>
          <w:rFonts w:ascii="Times New Roman" w:hAnsi="Times New Roman" w:cs="Times New Roman"/>
          <w:sz w:val="24"/>
          <w:szCs w:val="24"/>
          <w:lang w:eastAsia="ru-RU"/>
        </w:rPr>
        <w:tab/>
        <w:t xml:space="preserve">Выездная проверка начинается с предъявления служебного удостоверения должностными лицами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3.5. Оформление результатов проверки в рамках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По результатам проверки должностными лицами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проводящими проверку, составляется акт по установленной форме в двух экземплярах (приложение № 3 к настоящему административному регламенту).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акте проверки указываются: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время и место составления акта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администрации муниципального образования;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и номер распоряжения руководителя, заместителя руководителя администрации муниципального образования;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фамилии, имена, отчества и должности должностного лица или должностных лиц, проводивших проверку;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время, продолжительность и место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подписи должностного лица или должностных лиц, проводивших проверку.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который приобщается к экземпляру акта проверки, хранящемуся в деле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Юридические лица,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журнале учёта проверок должностными лицами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осуществляется запись о проведённой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 отсутствии журнала учёта проверок в акте проверки делается соответствующая запись.</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проводившие проверку, в пределах полномочий, предусмотренных законодательством Российской Федерации, обязаны: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b/>
          <w:bCs/>
          <w:sz w:val="30"/>
          <w:szCs w:val="30"/>
          <w:lang w:eastAsia="ru-RU"/>
        </w:rPr>
        <w:t>IV. Формы контроля за исполнением административного регламента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осуществляет контроль за исполнением своими должностными лицами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обязана сообщить в письменной форме юридическому лицу, индивидуальному предпринимателю, права и (или) законные интересы которых нарушены.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b/>
          <w:bCs/>
          <w:sz w:val="30"/>
          <w:szCs w:val="30"/>
          <w:lang w:eastAsia="ru-RU"/>
        </w:rPr>
        <w:t xml:space="preserve">V. Досудебный (внесудебный) порядок обжалования решений и действий (бездействий) администрации сельского поселения </w:t>
      </w:r>
      <w:r>
        <w:rPr>
          <w:rFonts w:ascii="Times New Roman" w:hAnsi="Times New Roman" w:cs="Times New Roman"/>
          <w:b/>
          <w:bCs/>
          <w:sz w:val="30"/>
          <w:szCs w:val="30"/>
          <w:lang w:eastAsia="ru-RU"/>
        </w:rPr>
        <w:t>Кипчак- Аскаровский</w:t>
      </w:r>
      <w:r w:rsidRPr="00DD09E7">
        <w:rPr>
          <w:rFonts w:ascii="Times New Roman" w:hAnsi="Times New Roman" w:cs="Times New Roman"/>
          <w:b/>
          <w:bCs/>
          <w:sz w:val="30"/>
          <w:szCs w:val="30"/>
          <w:lang w:eastAsia="ru-RU"/>
        </w:rPr>
        <w:t xml:space="preserve"> сельсовет и её должностных лиц</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Заявление об обжаловании действий (бездействия) администрации либо её должностных лиц подлежит рассмотрению в порядке, установленном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Муниципальные правовые акты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744CD" w:rsidRPr="00DD09E7" w:rsidRDefault="001744CD" w:rsidP="006A1C68">
      <w:pPr>
        <w:tabs>
          <w:tab w:val="left" w:pos="1008"/>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jc w:val="center"/>
        <w:rPr>
          <w:rFonts w:ascii="Times New Roman" w:hAnsi="Times New Roman" w:cs="Times New Roman"/>
          <w:sz w:val="24"/>
          <w:szCs w:val="24"/>
          <w:lang w:eastAsia="ru-RU"/>
        </w:rPr>
      </w:pPr>
      <w:r w:rsidRPr="00DD09E7">
        <w:rPr>
          <w:rFonts w:ascii="Times New Roman" w:hAnsi="Times New Roman" w:cs="Times New Roman"/>
          <w:b/>
          <w:bCs/>
          <w:sz w:val="30"/>
          <w:szCs w:val="30"/>
          <w:lang w:eastAsia="ru-RU"/>
        </w:rPr>
        <w:t>VI. Порядок обжалования действий (бездействий) должностного лица, а также принимаемого им решения при исполнении муниципальной функции</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ab/>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Муниципальные правовые акты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Вред, причиненный юридическим лицам, физическим лицам, индивидуальным предпринимателям вследствие действий (бездействия) должностных лиц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Вред, причиненный юридическим лицам, индивидуальным предпринимателям правомерными действиями должностных лиц администрации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возмещению не подлежит, за исключением случаев, предусмотренных федеральными законами.</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104. Объединения юридических лиц, индивидуальных предпринимателей вправе:</w:t>
      </w:r>
    </w:p>
    <w:p w:rsidR="001744CD" w:rsidRPr="00DD09E7" w:rsidRDefault="001744CD" w:rsidP="006A1C68">
      <w:pPr>
        <w:autoSpaceDE w:val="0"/>
        <w:spacing w:after="0" w:line="240" w:lineRule="auto"/>
        <w:ind w:firstLine="540"/>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1744CD" w:rsidRPr="00DD09E7" w:rsidRDefault="001744CD" w:rsidP="006A1C68">
      <w:pPr>
        <w:tabs>
          <w:tab w:val="left" w:pos="567"/>
        </w:tabs>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Результаты проверки, проведенной администрацией сельского поселения </w:t>
      </w: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FE003D"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FE003D" w:rsidRDefault="001744CD" w:rsidP="006A1C68">
      <w:pPr>
        <w:spacing w:after="0" w:line="240" w:lineRule="auto"/>
        <w:ind w:firstLine="709"/>
        <w:rPr>
          <w:rFonts w:ascii="Times New Roman" w:hAnsi="Times New Roman" w:cs="Times New Roman"/>
          <w:sz w:val="24"/>
          <w:szCs w:val="24"/>
          <w:lang w:eastAsia="ru-RU"/>
        </w:rPr>
      </w:pPr>
    </w:p>
    <w:p w:rsidR="001744CD" w:rsidRPr="00FE003D" w:rsidRDefault="001744CD" w:rsidP="006A1C68">
      <w:pPr>
        <w:spacing w:after="0" w:line="240" w:lineRule="auto"/>
        <w:ind w:firstLine="709"/>
        <w:rPr>
          <w:rFonts w:ascii="Times New Roman" w:hAnsi="Times New Roman" w:cs="Times New Roman"/>
          <w:sz w:val="24"/>
          <w:szCs w:val="24"/>
          <w:lang w:eastAsia="ru-RU"/>
        </w:rPr>
      </w:pPr>
    </w:p>
    <w:p w:rsidR="001744CD" w:rsidRPr="00FE003D" w:rsidRDefault="001744CD" w:rsidP="006A1C68">
      <w:pPr>
        <w:spacing w:after="0" w:line="240" w:lineRule="auto"/>
        <w:ind w:firstLine="709"/>
        <w:rPr>
          <w:rFonts w:ascii="Times New Roman" w:hAnsi="Times New Roman" w:cs="Times New Roman"/>
          <w:sz w:val="24"/>
          <w:szCs w:val="24"/>
          <w:lang w:eastAsia="ru-RU"/>
        </w:rPr>
      </w:pPr>
    </w:p>
    <w:p w:rsidR="001744CD" w:rsidRPr="00FE003D" w:rsidRDefault="001744CD" w:rsidP="006A1C68">
      <w:pPr>
        <w:autoSpaceDE w:val="0"/>
        <w:spacing w:after="0" w:line="240" w:lineRule="auto"/>
        <w:ind w:firstLine="540"/>
        <w:jc w:val="right"/>
        <w:rPr>
          <w:rFonts w:ascii="Times New Roman" w:hAnsi="Times New Roman" w:cs="Times New Roman"/>
          <w:sz w:val="24"/>
          <w:szCs w:val="24"/>
          <w:lang w:eastAsia="ru-RU"/>
        </w:rPr>
      </w:pPr>
    </w:p>
    <w:p w:rsidR="001744CD" w:rsidRPr="00DD09E7" w:rsidRDefault="001744CD" w:rsidP="006A1C68">
      <w:pPr>
        <w:autoSpaceDE w:val="0"/>
        <w:spacing w:after="0" w:line="240" w:lineRule="auto"/>
        <w:ind w:firstLine="540"/>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Приложение № 1</w:t>
      </w:r>
    </w:p>
    <w:p w:rsidR="001744CD" w:rsidRPr="00DD09E7" w:rsidRDefault="001744CD" w:rsidP="006A1C68">
      <w:pPr>
        <w:spacing w:after="0" w:line="240" w:lineRule="auto"/>
        <w:ind w:firstLine="709"/>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к административному регламенту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_____________________________________________________________________</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органа муниципального контроля)</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РАСПОРЯЖЕНИЕ</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 проведении</w:t>
      </w:r>
      <w:r w:rsidRPr="00DD09E7">
        <w:rPr>
          <w:rFonts w:ascii="Times New Roman" w:hAnsi="Times New Roman" w:cs="Times New Roman"/>
          <w:sz w:val="24"/>
          <w:szCs w:val="24"/>
          <w:lang w:eastAsia="ru-RU"/>
        </w:rPr>
        <w:tab/>
        <w:t>проверки юридического лица_____________________</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(плановой/внеплановой, документарной/выездной)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от«_____»</w:t>
      </w:r>
      <w:r w:rsidRPr="00DD09E7">
        <w:rPr>
          <w:rFonts w:ascii="Times New Roman" w:hAnsi="Times New Roman" w:cs="Times New Roman"/>
          <w:sz w:val="24"/>
          <w:szCs w:val="24"/>
          <w:lang w:eastAsia="ru-RU"/>
        </w:rPr>
        <w:tab/>
        <w:t>20____г.</w:t>
      </w:r>
      <w:r w:rsidRPr="00DD09E7">
        <w:rPr>
          <w:rFonts w:ascii="Times New Roman" w:hAnsi="Times New Roman" w:cs="Times New Roman"/>
          <w:sz w:val="24"/>
          <w:szCs w:val="24"/>
          <w:lang w:eastAsia="ru-RU"/>
        </w:rPr>
        <w:tab/>
        <w:t>№___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w:t>
      </w:r>
      <w:r w:rsidRPr="00DD09E7">
        <w:rPr>
          <w:rFonts w:ascii="Times New Roman" w:hAnsi="Times New Roman" w:cs="Times New Roman"/>
          <w:sz w:val="24"/>
          <w:szCs w:val="24"/>
          <w:lang w:eastAsia="ru-RU"/>
        </w:rPr>
        <w:tab/>
        <w:t>Провести проверку в отношении___________________________</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юридического лица, фамилия, имя, отчество (последнее — при наличии)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w:t>
      </w:r>
      <w:r w:rsidRPr="00DD09E7">
        <w:rPr>
          <w:rFonts w:ascii="Times New Roman" w:hAnsi="Times New Roman" w:cs="Times New Roman"/>
          <w:sz w:val="24"/>
          <w:szCs w:val="24"/>
          <w:lang w:eastAsia="ru-RU"/>
        </w:rPr>
        <w:tab/>
        <w:t>Место нахождения:_______________________________________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w:t>
      </w:r>
      <w:r w:rsidRPr="00DD09E7">
        <w:rPr>
          <w:rFonts w:ascii="Times New Roman" w:hAnsi="Times New Roman" w:cs="Times New Roman"/>
          <w:sz w:val="24"/>
          <w:szCs w:val="24"/>
          <w:lang w:eastAsia="ru-RU"/>
        </w:rPr>
        <w:tab/>
        <w:t>Назначить лицом (-ами), уполномоченным (-ми) на проведение проверки:__________________________________________________________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4.</w:t>
      </w:r>
      <w:r w:rsidRPr="00DD09E7">
        <w:rPr>
          <w:rFonts w:ascii="Times New Roman" w:hAnsi="Times New Roman" w:cs="Times New Roman"/>
          <w:sz w:val="24"/>
          <w:szCs w:val="24"/>
          <w:lang w:eastAsia="ru-RU"/>
        </w:rPr>
        <w:tab/>
        <w:t>Привлечь к проведению проверки в качестве экспертов, представителей экспертных организаций следующих лиц:</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5. Установить, что:</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настоящая проверка проводится с целью:</w:t>
      </w:r>
      <w:r w:rsidRPr="00DD09E7">
        <w:rPr>
          <w:rFonts w:ascii="Times New Roman" w:hAnsi="Times New Roman" w:cs="Times New Roman"/>
          <w:sz w:val="24"/>
          <w:szCs w:val="24"/>
          <w:lang w:eastAsia="ru-RU"/>
        </w:rPr>
        <w:tab/>
        <w:t>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 установлении целей проводимой проверки указывается следующая информация: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w:t>
      </w:r>
      <w:r w:rsidRPr="00DD09E7">
        <w:rPr>
          <w:rFonts w:ascii="Times New Roman" w:hAnsi="Times New Roman" w:cs="Times New Roman"/>
          <w:sz w:val="24"/>
          <w:szCs w:val="24"/>
          <w:lang w:eastAsia="ru-RU"/>
        </w:rPr>
        <w:tab/>
        <w:t>в случае проведения плановой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w:t>
      </w:r>
      <w:r w:rsidRPr="00DD09E7">
        <w:rPr>
          <w:rFonts w:ascii="Times New Roman" w:hAnsi="Times New Roman" w:cs="Times New Roman"/>
          <w:sz w:val="24"/>
          <w:szCs w:val="24"/>
          <w:lang w:eastAsia="ru-RU"/>
        </w:rPr>
        <w:tab/>
        <w:t>ссылка на утверждённый ежегодный план проведения плановых проверок;</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б)</w:t>
      </w:r>
      <w:r w:rsidRPr="00DD09E7">
        <w:rPr>
          <w:rFonts w:ascii="Times New Roman" w:hAnsi="Times New Roman" w:cs="Times New Roman"/>
          <w:sz w:val="24"/>
          <w:szCs w:val="24"/>
          <w:lang w:eastAsia="ru-RU"/>
        </w:rPr>
        <w:tab/>
        <w:t>в случае проведения внеплановой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истёк;</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Президента Республики Башкортостан, Правительства Республики Башкортостан;</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задачами настоящей проверки являются:</w:t>
      </w:r>
      <w:r w:rsidRPr="00DD09E7">
        <w:rPr>
          <w:rFonts w:ascii="Times New Roman" w:hAnsi="Times New Roman" w:cs="Times New Roman"/>
          <w:sz w:val="24"/>
          <w:szCs w:val="24"/>
          <w:lang w:eastAsia="ru-RU"/>
        </w:rPr>
        <w:tab/>
        <w:t>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6.</w:t>
      </w:r>
      <w:r w:rsidRPr="00DD09E7">
        <w:rPr>
          <w:rFonts w:ascii="Times New Roman" w:hAnsi="Times New Roman" w:cs="Times New Roman"/>
          <w:sz w:val="24"/>
          <w:szCs w:val="24"/>
          <w:lang w:eastAsia="ru-RU"/>
        </w:rPr>
        <w:tab/>
        <w:t>Предметом настоящей проверки является (отметить нужное):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w:t>
      </w:r>
      <w:r w:rsidRPr="00DD09E7">
        <w:rPr>
          <w:rFonts w:ascii="Times New Roman" w:hAnsi="Times New Roman" w:cs="Times New Roman"/>
          <w:sz w:val="24"/>
          <w:szCs w:val="24"/>
          <w:lang w:eastAsia="ru-RU"/>
        </w:rPr>
        <w:tab/>
        <w:t>соблюдение    обязательных   требований    или    требований,    установленных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б)</w:t>
      </w:r>
      <w:r w:rsidRPr="00DD09E7">
        <w:rPr>
          <w:rFonts w:ascii="Times New Roman" w:hAnsi="Times New Roman" w:cs="Times New Roman"/>
          <w:sz w:val="24"/>
          <w:szCs w:val="24"/>
          <w:lang w:eastAsia="ru-RU"/>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w:t>
      </w:r>
      <w:r w:rsidRPr="00DD09E7">
        <w:rPr>
          <w:rFonts w:ascii="Times New Roman" w:hAnsi="Times New Roman" w:cs="Times New Roman"/>
          <w:sz w:val="24"/>
          <w:szCs w:val="24"/>
          <w:lang w:eastAsia="ru-RU"/>
        </w:rPr>
        <w:tab/>
        <w:t>выполнение предписаний органов государственного контроля (надзора), органов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г)</w:t>
      </w:r>
      <w:r w:rsidRPr="00DD09E7">
        <w:rPr>
          <w:rFonts w:ascii="Times New Roman" w:hAnsi="Times New Roman" w:cs="Times New Roman"/>
          <w:sz w:val="24"/>
          <w:szCs w:val="24"/>
          <w:lang w:eastAsia="ru-RU"/>
        </w:rPr>
        <w:tab/>
        <w:t>проведение мероприятий: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предотвращению причинения вреда жизни, здоровью граждан, вреда животным, растениям, окружающей среде;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предупреждению возникновения чрезвычайных ситуаций природного и техногенного характера;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обеспечению безопасности государства;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ликвидации последствий причинения такого вреда.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7.</w:t>
      </w:r>
      <w:r w:rsidRPr="00DD09E7">
        <w:rPr>
          <w:rFonts w:ascii="Times New Roman" w:hAnsi="Times New Roman" w:cs="Times New Roman"/>
          <w:sz w:val="24"/>
          <w:szCs w:val="24"/>
          <w:lang w:eastAsia="ru-RU"/>
        </w:rPr>
        <w:tab/>
        <w:t>Срок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проведению проверки приступить «____»_______</w:t>
      </w:r>
      <w:r w:rsidRPr="00DD09E7">
        <w:rPr>
          <w:rFonts w:ascii="Times New Roman" w:hAnsi="Times New Roman" w:cs="Times New Roman"/>
          <w:sz w:val="24"/>
          <w:szCs w:val="24"/>
          <w:lang w:eastAsia="ru-RU"/>
        </w:rPr>
        <w:tab/>
        <w:t>20____г.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Проверку окончить не позднее «______»___________</w:t>
      </w:r>
      <w:r w:rsidRPr="00DD09E7">
        <w:rPr>
          <w:rFonts w:ascii="Times New Roman" w:hAnsi="Times New Roman" w:cs="Times New Roman"/>
          <w:sz w:val="24"/>
          <w:szCs w:val="24"/>
          <w:lang w:eastAsia="ru-RU"/>
        </w:rPr>
        <w:tab/>
        <w:t>20___г.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8.</w:t>
      </w:r>
      <w:r w:rsidRPr="00DD09E7">
        <w:rPr>
          <w:rFonts w:ascii="Times New Roman" w:hAnsi="Times New Roman" w:cs="Times New Roman"/>
          <w:sz w:val="24"/>
          <w:szCs w:val="24"/>
          <w:lang w:eastAsia="ru-RU"/>
        </w:rPr>
        <w:tab/>
        <w:t>Правовые</w:t>
      </w:r>
      <w:r w:rsidRPr="00DD09E7">
        <w:rPr>
          <w:rFonts w:ascii="Times New Roman" w:hAnsi="Times New Roman" w:cs="Times New Roman"/>
          <w:sz w:val="24"/>
          <w:szCs w:val="24"/>
          <w:lang w:eastAsia="ru-RU"/>
        </w:rPr>
        <w:tab/>
        <w:t>основания</w:t>
      </w:r>
      <w:r w:rsidRPr="00DD09E7">
        <w:rPr>
          <w:rFonts w:ascii="Times New Roman" w:hAnsi="Times New Roman" w:cs="Times New Roman"/>
          <w:sz w:val="24"/>
          <w:szCs w:val="24"/>
          <w:lang w:eastAsia="ru-RU"/>
        </w:rPr>
        <w:tab/>
        <w:t>проверки:___________________________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10.</w:t>
      </w:r>
      <w:r w:rsidRPr="00DD09E7">
        <w:rPr>
          <w:rFonts w:ascii="Times New Roman" w:hAnsi="Times New Roman" w:cs="Times New Roman"/>
          <w:sz w:val="24"/>
          <w:szCs w:val="24"/>
          <w:lang w:eastAsia="ru-RU"/>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 указанием наименований, номеров и дат их принятия)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11.</w:t>
      </w:r>
      <w:r w:rsidRPr="00DD09E7">
        <w:rPr>
          <w:rFonts w:ascii="Times New Roman" w:hAnsi="Times New Roman" w:cs="Times New Roman"/>
          <w:sz w:val="24"/>
          <w:szCs w:val="24"/>
          <w:lang w:eastAsia="ru-RU"/>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(должность, фамилия, инициалы руководителя, органа муниципального контроля, издавшего распоряжение о проведении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(подпись, заверенная печатью)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6A1C68" w:rsidRDefault="001744CD" w:rsidP="006A1C68">
      <w:pPr>
        <w:spacing w:after="0" w:line="240" w:lineRule="auto"/>
        <w:rPr>
          <w:rFonts w:ascii="Times New Roman" w:hAnsi="Times New Roman" w:cs="Times New Roman"/>
          <w:sz w:val="18"/>
          <w:szCs w:val="18"/>
          <w:lang w:eastAsia="ru-RU"/>
        </w:rPr>
      </w:pPr>
      <w:r w:rsidRPr="006A1C68">
        <w:rPr>
          <w:rFonts w:ascii="Arial" w:hAnsi="Arial" w:cs="Arial"/>
          <w:sz w:val="18"/>
          <w:szCs w:val="18"/>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Pr="00DD09E7">
        <w:rPr>
          <w:rFonts w:ascii="Times New Roman" w:hAnsi="Times New Roman" w:cs="Times New Roman"/>
          <w:sz w:val="24"/>
          <w:szCs w:val="24"/>
          <w:lang w:eastAsia="ru-RU"/>
        </w:rPr>
        <w:t> </w:t>
      </w:r>
    </w:p>
    <w:p w:rsidR="001744CD" w:rsidRPr="00DD09E7" w:rsidRDefault="001744CD" w:rsidP="006A1C68">
      <w:pPr>
        <w:spacing w:after="0" w:line="240" w:lineRule="auto"/>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Приложение № 2 </w:t>
      </w:r>
    </w:p>
    <w:p w:rsidR="001744CD" w:rsidRPr="00DD09E7" w:rsidRDefault="001744CD" w:rsidP="006A1C68">
      <w:pPr>
        <w:spacing w:after="0" w:line="240" w:lineRule="auto"/>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административному регламенту</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left="6372"/>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прокуратуру</w:t>
      </w:r>
    </w:p>
    <w:p w:rsidR="001744CD" w:rsidRPr="00DD09E7" w:rsidRDefault="001744CD" w:rsidP="006A1C68">
      <w:pPr>
        <w:spacing w:after="0" w:line="240" w:lineRule="auto"/>
        <w:ind w:left="637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Альшеевского </w:t>
      </w:r>
      <w:r w:rsidRPr="00DD09E7">
        <w:rPr>
          <w:rFonts w:ascii="Times New Roman" w:hAnsi="Times New Roman" w:cs="Times New Roman"/>
          <w:sz w:val="24"/>
          <w:szCs w:val="24"/>
          <w:lang w:eastAsia="ru-RU"/>
        </w:rPr>
        <w:t xml:space="preserve"> района</w:t>
      </w:r>
    </w:p>
    <w:p w:rsidR="001744CD" w:rsidRPr="00DD09E7" w:rsidRDefault="001744CD" w:rsidP="006A1C68">
      <w:pPr>
        <w:spacing w:after="0" w:line="240" w:lineRule="auto"/>
        <w:ind w:left="6372"/>
        <w:rPr>
          <w:rFonts w:ascii="Times New Roman" w:hAnsi="Times New Roman" w:cs="Times New Roman"/>
          <w:sz w:val="24"/>
          <w:szCs w:val="24"/>
          <w:lang w:eastAsia="ru-RU"/>
        </w:rPr>
      </w:pPr>
      <w:r w:rsidRPr="00DD09E7">
        <w:rPr>
          <w:rFonts w:ascii="Times New Roman" w:hAnsi="Times New Roman" w:cs="Times New Roman"/>
          <w:sz w:val="24"/>
          <w:szCs w:val="24"/>
          <w:lang w:eastAsia="ru-RU"/>
        </w:rPr>
        <w:t>Республики Башкортостан</w:t>
      </w:r>
    </w:p>
    <w:p w:rsidR="001744CD" w:rsidRPr="00DD09E7" w:rsidRDefault="001744CD" w:rsidP="006A1C68">
      <w:pPr>
        <w:spacing w:after="0" w:line="240" w:lineRule="auto"/>
        <w:ind w:left="6372"/>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от: администрации</w:t>
      </w:r>
    </w:p>
    <w:p w:rsidR="001744CD" w:rsidRPr="00DD09E7" w:rsidRDefault="001744CD" w:rsidP="006A1C68">
      <w:pPr>
        <w:spacing w:after="0" w:line="240" w:lineRule="auto"/>
        <w:ind w:left="6372"/>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сельского поселения</w:t>
      </w:r>
    </w:p>
    <w:p w:rsidR="001744CD" w:rsidRPr="00DD09E7" w:rsidRDefault="001744CD" w:rsidP="006A1C68">
      <w:pPr>
        <w:spacing w:after="0" w:line="240" w:lineRule="auto"/>
        <w:ind w:left="6372"/>
        <w:rPr>
          <w:rFonts w:ascii="Times New Roman" w:hAnsi="Times New Roman" w:cs="Times New Roman"/>
          <w:sz w:val="24"/>
          <w:szCs w:val="24"/>
          <w:lang w:eastAsia="ru-RU"/>
        </w:rPr>
      </w:pPr>
      <w:r>
        <w:rPr>
          <w:rFonts w:ascii="Times New Roman" w:hAnsi="Times New Roman" w:cs="Times New Roman"/>
          <w:sz w:val="24"/>
          <w:szCs w:val="24"/>
          <w:lang w:eastAsia="ru-RU"/>
        </w:rPr>
        <w:t>Кипчак- Аскаровский</w:t>
      </w:r>
      <w:r w:rsidRPr="00DD09E7">
        <w:rPr>
          <w:rFonts w:ascii="Times New Roman" w:hAnsi="Times New Roman" w:cs="Times New Roman"/>
          <w:sz w:val="24"/>
          <w:szCs w:val="24"/>
          <w:lang w:eastAsia="ru-RU"/>
        </w:rPr>
        <w:t xml:space="preserve"> сельсовет</w:t>
      </w:r>
    </w:p>
    <w:p w:rsidR="001744CD" w:rsidRPr="00DD09E7" w:rsidRDefault="001744CD" w:rsidP="006A1C68">
      <w:pPr>
        <w:spacing w:after="0" w:line="240" w:lineRule="auto"/>
        <w:ind w:left="6372"/>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адрес:</w:t>
      </w:r>
    </w:p>
    <w:p w:rsidR="001744CD" w:rsidRPr="00DD09E7" w:rsidRDefault="001744CD" w:rsidP="006A1C68">
      <w:pPr>
        <w:spacing w:after="0" w:line="240" w:lineRule="auto"/>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ЗАЯВЛЕНИЕ</w:t>
      </w:r>
    </w:p>
    <w:p w:rsidR="001744CD" w:rsidRPr="00DD09E7" w:rsidRDefault="001744CD" w:rsidP="006A1C68">
      <w:pPr>
        <w:spacing w:after="0" w:line="240" w:lineRule="auto"/>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1. В соответствии со статьей 10 Федерального </w:t>
      </w:r>
      <w:hyperlink r:id="rId25"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Федерального закона от 18.07.2011г № 242 –ФЗ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просим согласия на проведение внеплановой выездной проверки в отношении__________________________________________________________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осуществляющего предпринимательскую деятельность по адресу:______________________________________________________________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2.</w:t>
      </w:r>
      <w:r w:rsidRPr="00DD09E7">
        <w:rPr>
          <w:rFonts w:ascii="Times New Roman" w:hAnsi="Times New Roman" w:cs="Times New Roman"/>
          <w:sz w:val="24"/>
          <w:szCs w:val="24"/>
          <w:lang w:eastAsia="ru-RU"/>
        </w:rPr>
        <w:tab/>
        <w:t>Основание</w:t>
      </w:r>
      <w:r w:rsidRPr="00DD09E7">
        <w:rPr>
          <w:rFonts w:ascii="Times New Roman" w:hAnsi="Times New Roman" w:cs="Times New Roman"/>
          <w:sz w:val="24"/>
          <w:szCs w:val="24"/>
          <w:lang w:eastAsia="ru-RU"/>
        </w:rPr>
        <w:tab/>
        <w:t>проведения проверки:___________________________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(ссылка на положение Федерального </w:t>
      </w:r>
      <w:hyperlink r:id="rId26"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3. Дата начала проведения проверки: «___» ______</w:t>
      </w:r>
      <w:r w:rsidRPr="00DD09E7">
        <w:rPr>
          <w:rFonts w:ascii="Times New Roman" w:hAnsi="Times New Roman" w:cs="Times New Roman"/>
          <w:sz w:val="24"/>
          <w:szCs w:val="24"/>
          <w:lang w:eastAsia="ru-RU"/>
        </w:rPr>
        <w:tab/>
        <w:t>20____</w:t>
      </w:r>
      <w:r w:rsidRPr="00DD09E7">
        <w:rPr>
          <w:rFonts w:ascii="Times New Roman" w:hAnsi="Times New Roman" w:cs="Times New Roman"/>
          <w:sz w:val="24"/>
          <w:szCs w:val="24"/>
          <w:lang w:eastAsia="ru-RU"/>
        </w:rPr>
        <w:tab/>
        <w:t>г., время начала проведения проверки «____»______</w:t>
      </w:r>
      <w:r w:rsidRPr="00DD09E7">
        <w:rPr>
          <w:rFonts w:ascii="Times New Roman" w:hAnsi="Times New Roman" w:cs="Times New Roman"/>
          <w:sz w:val="24"/>
          <w:szCs w:val="24"/>
          <w:lang w:eastAsia="ru-RU"/>
        </w:rPr>
        <w:tab/>
        <w:t>20____</w:t>
      </w:r>
      <w:r w:rsidRPr="00DD09E7">
        <w:rPr>
          <w:rFonts w:ascii="Times New Roman" w:hAnsi="Times New Roman" w:cs="Times New Roman"/>
          <w:sz w:val="24"/>
          <w:szCs w:val="24"/>
          <w:lang w:eastAsia="ru-RU"/>
        </w:rPr>
        <w:tab/>
        <w:t>г.</w:t>
      </w:r>
      <w:r w:rsidRPr="00DD09E7">
        <w:rPr>
          <w:rFonts w:ascii="Times New Roman" w:hAnsi="Times New Roman" w:cs="Times New Roman"/>
          <w:sz w:val="24"/>
          <w:szCs w:val="24"/>
          <w:lang w:eastAsia="ru-RU"/>
        </w:rPr>
        <w:tab/>
        <w:t>___часов ____</w:t>
      </w:r>
      <w:r w:rsidRPr="00DD09E7">
        <w:rPr>
          <w:rFonts w:ascii="Times New Roman" w:hAnsi="Times New Roman" w:cs="Times New Roman"/>
          <w:sz w:val="24"/>
          <w:szCs w:val="24"/>
          <w:lang w:eastAsia="ru-RU"/>
        </w:rPr>
        <w:tab/>
        <w:t>минут.</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(указывается в случае, если основанием проведения проверки является часть 12 статьи 10 Федерального </w:t>
      </w:r>
      <w:hyperlink r:id="rId27" w:history="1">
        <w:r w:rsidRPr="00DD09E7">
          <w:rPr>
            <w:rFonts w:ascii="Times New Roman" w:hAnsi="Times New Roman" w:cs="Times New Roman"/>
            <w:color w:val="0000FF"/>
            <w:sz w:val="24"/>
            <w:szCs w:val="24"/>
            <w:u w:val="single"/>
            <w:lang w:eastAsia="ru-RU"/>
          </w:rPr>
          <w:t>закона</w:t>
        </w:r>
      </w:hyperlink>
      <w:r w:rsidRPr="00DD09E7">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Приложения:_________________________________________________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должностного лица)</w:t>
      </w:r>
      <w:r w:rsidRPr="00DD09E7">
        <w:rPr>
          <w:rFonts w:ascii="Times New Roman" w:hAnsi="Times New Roman" w:cs="Times New Roman"/>
          <w:sz w:val="24"/>
          <w:szCs w:val="24"/>
          <w:lang w:eastAsia="ru-RU"/>
        </w:rPr>
        <w:tab/>
        <w:t>(подпись)</w:t>
      </w:r>
      <w:r w:rsidRPr="00DD09E7">
        <w:rPr>
          <w:rFonts w:ascii="Times New Roman" w:hAnsi="Times New Roman" w:cs="Times New Roman"/>
          <w:sz w:val="24"/>
          <w:szCs w:val="24"/>
          <w:lang w:eastAsia="ru-RU"/>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-задачами настоящей проверки являются:__________________________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6.</w:t>
      </w:r>
      <w:r w:rsidRPr="00DD09E7">
        <w:rPr>
          <w:rFonts w:ascii="Times New Roman" w:hAnsi="Times New Roman" w:cs="Times New Roman"/>
          <w:sz w:val="24"/>
          <w:szCs w:val="24"/>
          <w:lang w:eastAsia="ru-RU"/>
        </w:rPr>
        <w:tab/>
        <w:t>Предметом настоящей проверки является (отметить нужное):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w:t>
      </w:r>
      <w:r w:rsidRPr="00DD09E7">
        <w:rPr>
          <w:rFonts w:ascii="Times New Roman" w:hAnsi="Times New Roman" w:cs="Times New Roman"/>
          <w:sz w:val="24"/>
          <w:szCs w:val="24"/>
          <w:lang w:eastAsia="ru-RU"/>
        </w:rPr>
        <w:tab/>
        <w:t>соблюдение обязательных требований или требований, установленных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б)</w:t>
      </w:r>
      <w:r w:rsidRPr="00DD09E7">
        <w:rPr>
          <w:rFonts w:ascii="Times New Roman" w:hAnsi="Times New Roman" w:cs="Times New Roman"/>
          <w:sz w:val="24"/>
          <w:szCs w:val="24"/>
          <w:lang w:eastAsia="ru-RU"/>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w:t>
      </w:r>
      <w:r w:rsidRPr="00DD09E7">
        <w:rPr>
          <w:rFonts w:ascii="Times New Roman" w:hAnsi="Times New Roman" w:cs="Times New Roman"/>
          <w:sz w:val="24"/>
          <w:szCs w:val="24"/>
          <w:lang w:eastAsia="ru-RU"/>
        </w:rPr>
        <w:tab/>
        <w:t>выполнение предписаний органов государственного контроля (надзора), органов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г)</w:t>
      </w:r>
      <w:r w:rsidRPr="00DD09E7">
        <w:rPr>
          <w:rFonts w:ascii="Times New Roman" w:hAnsi="Times New Roman" w:cs="Times New Roman"/>
          <w:sz w:val="24"/>
          <w:szCs w:val="24"/>
          <w:lang w:eastAsia="ru-RU"/>
        </w:rPr>
        <w:tab/>
        <w:t>проведение мероприятий: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предотвращению причинения вреда жизни, здоровью граждан, вреда животным, растениям, окружающей среде;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предупреждению возникновения чрезвычайных ситуаций природного и техногенного характера;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обеспечению безопасности государства;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по ликвидации последствий причинения такого вреда.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7.</w:t>
      </w:r>
      <w:r w:rsidRPr="00DD09E7">
        <w:rPr>
          <w:rFonts w:ascii="Times New Roman" w:hAnsi="Times New Roman" w:cs="Times New Roman"/>
          <w:sz w:val="24"/>
          <w:szCs w:val="24"/>
          <w:lang w:eastAsia="ru-RU"/>
        </w:rPr>
        <w:tab/>
        <w:t>Срок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проведению проверки приступить «__»_____</w:t>
      </w:r>
      <w:r w:rsidRPr="00DD09E7">
        <w:rPr>
          <w:rFonts w:ascii="Times New Roman" w:hAnsi="Times New Roman" w:cs="Times New Roman"/>
          <w:sz w:val="24"/>
          <w:szCs w:val="24"/>
          <w:lang w:eastAsia="ru-RU"/>
        </w:rPr>
        <w:tab/>
        <w:t>20___</w:t>
      </w:r>
      <w:r w:rsidRPr="00DD09E7">
        <w:rPr>
          <w:rFonts w:ascii="Times New Roman" w:hAnsi="Times New Roman" w:cs="Times New Roman"/>
          <w:sz w:val="24"/>
          <w:szCs w:val="24"/>
          <w:lang w:eastAsia="ru-RU"/>
        </w:rPr>
        <w:tab/>
        <w:t>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Проверку окончить не позднее «____»______</w:t>
      </w:r>
      <w:r w:rsidRPr="00DD09E7">
        <w:rPr>
          <w:rFonts w:ascii="Times New Roman" w:hAnsi="Times New Roman" w:cs="Times New Roman"/>
          <w:sz w:val="24"/>
          <w:szCs w:val="24"/>
          <w:lang w:eastAsia="ru-RU"/>
        </w:rPr>
        <w:tab/>
        <w:t>20___</w:t>
      </w:r>
      <w:r w:rsidRPr="00DD09E7">
        <w:rPr>
          <w:rFonts w:ascii="Times New Roman" w:hAnsi="Times New Roman" w:cs="Times New Roman"/>
          <w:sz w:val="24"/>
          <w:szCs w:val="24"/>
          <w:lang w:eastAsia="ru-RU"/>
        </w:rPr>
        <w:tab/>
        <w:t>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8.</w:t>
      </w:r>
      <w:r w:rsidRPr="00DD09E7">
        <w:rPr>
          <w:rFonts w:ascii="Times New Roman" w:hAnsi="Times New Roman" w:cs="Times New Roman"/>
          <w:sz w:val="24"/>
          <w:szCs w:val="24"/>
          <w:lang w:eastAsia="ru-RU"/>
        </w:rPr>
        <w:tab/>
        <w:t>Правовые</w:t>
      </w:r>
      <w:r w:rsidRPr="00DD09E7">
        <w:rPr>
          <w:rFonts w:ascii="Times New Roman" w:hAnsi="Times New Roman" w:cs="Times New Roman"/>
          <w:sz w:val="24"/>
          <w:szCs w:val="24"/>
          <w:lang w:eastAsia="ru-RU"/>
        </w:rPr>
        <w:tab/>
        <w:t>основания</w:t>
      </w:r>
      <w:r w:rsidRPr="00DD09E7">
        <w:rPr>
          <w:rFonts w:ascii="Times New Roman" w:hAnsi="Times New Roman" w:cs="Times New Roman"/>
          <w:sz w:val="24"/>
          <w:szCs w:val="24"/>
          <w:lang w:eastAsia="ru-RU"/>
        </w:rPr>
        <w:tab/>
        <w:t>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 указанием наименований, номеров и дат их принятия)</w:t>
      </w:r>
      <w:r w:rsidRPr="00DD09E7">
        <w:rPr>
          <w:rFonts w:ascii="Times New Roman" w:hAnsi="Times New Roman" w:cs="Times New Roman"/>
          <w:sz w:val="24"/>
          <w:szCs w:val="24"/>
          <w:lang w:eastAsia="ru-RU"/>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(подпись, заверенная печатью)</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м.п.</w:t>
      </w:r>
    </w:p>
    <w:p w:rsidR="001744CD" w:rsidRPr="00DD09E7" w:rsidRDefault="001744CD" w:rsidP="006A1C68">
      <w:pPr>
        <w:spacing w:after="0" w:line="240" w:lineRule="auto"/>
        <w:ind w:firstLine="709"/>
        <w:rPr>
          <w:rFonts w:ascii="Times New Roman" w:hAnsi="Times New Roman" w:cs="Times New Roman"/>
          <w:sz w:val="24"/>
          <w:szCs w:val="24"/>
          <w:lang w:eastAsia="ru-RU"/>
        </w:rPr>
      </w:pP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и время составления документа:_____________________________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Arial" w:hAnsi="Arial" w:cs="Arial"/>
          <w:sz w:val="24"/>
          <w:szCs w:val="24"/>
          <w:lang w:eastAsia="ru-RU"/>
        </w:rPr>
        <w:br w:type="page"/>
      </w: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Приложение № 3 </w:t>
      </w:r>
    </w:p>
    <w:p w:rsidR="001744CD" w:rsidRPr="00DD09E7" w:rsidRDefault="001744CD" w:rsidP="006A1C68">
      <w:pPr>
        <w:spacing w:after="0" w:line="240" w:lineRule="auto"/>
        <w:ind w:firstLine="709"/>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административному регламенту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(место составления акта)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w:t>
      </w:r>
      <w:r w:rsidRPr="00DD09E7">
        <w:rPr>
          <w:rFonts w:ascii="Times New Roman" w:hAnsi="Times New Roman" w:cs="Times New Roman"/>
          <w:sz w:val="24"/>
          <w:szCs w:val="24"/>
          <w:lang w:eastAsia="ru-RU"/>
        </w:rPr>
        <w:tab/>
        <w:t>20___</w:t>
      </w:r>
      <w:r w:rsidRPr="00DD09E7">
        <w:rPr>
          <w:rFonts w:ascii="Times New Roman" w:hAnsi="Times New Roman" w:cs="Times New Roman"/>
          <w:sz w:val="24"/>
          <w:szCs w:val="24"/>
          <w:lang w:eastAsia="ru-RU"/>
        </w:rPr>
        <w:tab/>
        <w:t>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составления акта)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(время составления акта)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Акт проверки</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органом муниципального контроля юридического лица, индивидуального предпринимателя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 адресу:</w:t>
      </w:r>
      <w:r w:rsidRPr="00DD09E7">
        <w:rPr>
          <w:rFonts w:ascii="Times New Roman" w:hAnsi="Times New Roman" w:cs="Times New Roman"/>
          <w:sz w:val="24"/>
          <w:szCs w:val="24"/>
          <w:lang w:eastAsia="ru-RU"/>
        </w:rPr>
        <w:tab/>
        <w:t>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(место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 основании: _______________________________________________</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(вид документа с указанием реквизитов (номер, дата))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была проведена</w:t>
      </w:r>
      <w:r w:rsidRPr="00DD09E7">
        <w:rPr>
          <w:rFonts w:ascii="Times New Roman" w:hAnsi="Times New Roman" w:cs="Times New Roman"/>
          <w:sz w:val="24"/>
          <w:szCs w:val="24"/>
          <w:lang w:eastAsia="ru-RU"/>
        </w:rPr>
        <w:tab/>
        <w:t>проверка в отношении:__________________________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(плановая/внеплановая, документарная/выездная)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(наименование юридического лица, фамилия, имя и отчество (последнее— при наличии) индивидуального предпринимателя)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и время проведения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w:t>
      </w:r>
      <w:r w:rsidRPr="00DD09E7">
        <w:rPr>
          <w:rFonts w:ascii="Times New Roman" w:hAnsi="Times New Roman" w:cs="Times New Roman"/>
          <w:sz w:val="24"/>
          <w:szCs w:val="24"/>
          <w:lang w:eastAsia="ru-RU"/>
        </w:rPr>
        <w:tab/>
        <w:t>____20___</w:t>
      </w:r>
      <w:r w:rsidRPr="00DD09E7">
        <w:rPr>
          <w:rFonts w:ascii="Times New Roman" w:hAnsi="Times New Roman" w:cs="Times New Roman"/>
          <w:sz w:val="24"/>
          <w:szCs w:val="24"/>
          <w:lang w:eastAsia="ru-RU"/>
        </w:rPr>
        <w:tab/>
        <w:t>г. с__</w:t>
      </w:r>
      <w:r w:rsidRPr="00DD09E7">
        <w:rPr>
          <w:rFonts w:ascii="Times New Roman" w:hAnsi="Times New Roman" w:cs="Times New Roman"/>
          <w:sz w:val="24"/>
          <w:szCs w:val="24"/>
          <w:lang w:eastAsia="ru-RU"/>
        </w:rPr>
        <w:tab/>
        <w:t>час.___</w:t>
      </w:r>
      <w:r w:rsidRPr="00DD09E7">
        <w:rPr>
          <w:rFonts w:ascii="Times New Roman" w:hAnsi="Times New Roman" w:cs="Times New Roman"/>
          <w:sz w:val="24"/>
          <w:szCs w:val="24"/>
          <w:lang w:eastAsia="ru-RU"/>
        </w:rPr>
        <w:tab/>
        <w:t>мин. до___</w:t>
      </w:r>
      <w:r w:rsidRPr="00DD09E7">
        <w:rPr>
          <w:rFonts w:ascii="Times New Roman" w:hAnsi="Times New Roman" w:cs="Times New Roman"/>
          <w:sz w:val="24"/>
          <w:szCs w:val="24"/>
          <w:lang w:eastAsia="ru-RU"/>
        </w:rPr>
        <w:tab/>
        <w:t>час.</w:t>
      </w:r>
      <w:r w:rsidRPr="00DD09E7">
        <w:rPr>
          <w:rFonts w:ascii="Times New Roman" w:hAnsi="Times New Roman" w:cs="Times New Roman"/>
          <w:sz w:val="24"/>
          <w:szCs w:val="24"/>
          <w:lang w:eastAsia="ru-RU"/>
        </w:rPr>
        <w:tab/>
        <w:t>___мин. Продолжительность 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w:t>
      </w:r>
      <w:r w:rsidRPr="00DD09E7">
        <w:rPr>
          <w:rFonts w:ascii="Times New Roman" w:hAnsi="Times New Roman" w:cs="Times New Roman"/>
          <w:sz w:val="24"/>
          <w:szCs w:val="24"/>
          <w:lang w:eastAsia="ru-RU"/>
        </w:rPr>
        <w:tab/>
        <w:t>»_____</w:t>
      </w:r>
      <w:r w:rsidRPr="00DD09E7">
        <w:rPr>
          <w:rFonts w:ascii="Times New Roman" w:hAnsi="Times New Roman" w:cs="Times New Roman"/>
          <w:sz w:val="24"/>
          <w:szCs w:val="24"/>
          <w:lang w:eastAsia="ru-RU"/>
        </w:rPr>
        <w:tab/>
        <w:t>20___</w:t>
      </w:r>
      <w:r w:rsidRPr="00DD09E7">
        <w:rPr>
          <w:rFonts w:ascii="Times New Roman" w:hAnsi="Times New Roman" w:cs="Times New Roman"/>
          <w:sz w:val="24"/>
          <w:szCs w:val="24"/>
          <w:lang w:eastAsia="ru-RU"/>
        </w:rPr>
        <w:tab/>
        <w:t>г.с___</w:t>
      </w:r>
      <w:r w:rsidRPr="00DD09E7">
        <w:rPr>
          <w:rFonts w:ascii="Times New Roman" w:hAnsi="Times New Roman" w:cs="Times New Roman"/>
          <w:sz w:val="24"/>
          <w:szCs w:val="24"/>
          <w:lang w:eastAsia="ru-RU"/>
        </w:rPr>
        <w:tab/>
        <w:t>час.___</w:t>
      </w:r>
      <w:r w:rsidRPr="00DD09E7">
        <w:rPr>
          <w:rFonts w:ascii="Times New Roman" w:hAnsi="Times New Roman" w:cs="Times New Roman"/>
          <w:sz w:val="24"/>
          <w:szCs w:val="24"/>
          <w:lang w:eastAsia="ru-RU"/>
        </w:rPr>
        <w:tab/>
        <w:t>мин. до___</w:t>
      </w:r>
      <w:r w:rsidRPr="00DD09E7">
        <w:rPr>
          <w:rFonts w:ascii="Times New Roman" w:hAnsi="Times New Roman" w:cs="Times New Roman"/>
          <w:sz w:val="24"/>
          <w:szCs w:val="24"/>
          <w:lang w:eastAsia="ru-RU"/>
        </w:rPr>
        <w:tab/>
        <w:t>час.</w:t>
      </w:r>
      <w:r w:rsidRPr="00DD09E7">
        <w:rPr>
          <w:rFonts w:ascii="Times New Roman" w:hAnsi="Times New Roman" w:cs="Times New Roman"/>
          <w:sz w:val="24"/>
          <w:szCs w:val="24"/>
          <w:lang w:eastAsia="ru-RU"/>
        </w:rPr>
        <w:tab/>
        <w:t xml:space="preserve">___мин.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Продолжительность 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Общая продолжительность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(рабочих дней/часов)</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Акт составлен:</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r w:rsidRPr="00DD09E7">
        <w:rPr>
          <w:rFonts w:ascii="Times New Roman" w:hAnsi="Times New Roman" w:cs="Times New Roman"/>
          <w:sz w:val="24"/>
          <w:szCs w:val="24"/>
          <w:lang w:eastAsia="ru-RU"/>
        </w:rPr>
        <w:tab/>
        <w:t>(наименование органа муниципального контроля)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 копией  распоряжения  о  проведении  проверки  ознакомлен (-ы) (заполняется при проведении выездной проверки):</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(фамилии, инициалы, подпись, дата, время)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и номер решения  прокурора  (его  заместителя)  о  согласовании проведения проверки:</w:t>
      </w:r>
      <w:r w:rsidRPr="00DD09E7">
        <w:rPr>
          <w:rFonts w:ascii="Times New Roman" w:hAnsi="Times New Roman" w:cs="Times New Roman"/>
          <w:sz w:val="24"/>
          <w:szCs w:val="24"/>
          <w:lang w:eastAsia="ru-RU"/>
        </w:rPr>
        <w:tab/>
        <w:t>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(заполняется в случае необходимости согласования проверки с органами прокуратуры)</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Лицо(а), проводившие проверку:________________________________</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(последнее — пр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DD09E7">
        <w:rPr>
          <w:rFonts w:ascii="Times New Roman" w:hAnsi="Times New Roman" w:cs="Times New Roman"/>
          <w:sz w:val="24"/>
          <w:szCs w:val="24"/>
          <w:lang w:eastAsia="ru-RU"/>
        </w:rPr>
        <w:br/>
        <w:t>При проведении проверки присутствовали:</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 ходе проведения проверки:____________________________________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нарушений не выявлено_________________________________________</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 ____________________________________________</w:t>
      </w:r>
    </w:p>
    <w:p w:rsidR="001744CD" w:rsidRPr="006A1C68" w:rsidRDefault="001744CD" w:rsidP="006A1C68">
      <w:pPr>
        <w:spacing w:after="0" w:line="240" w:lineRule="auto"/>
        <w:ind w:firstLine="709"/>
        <w:rPr>
          <w:rFonts w:ascii="Times New Roman" w:hAnsi="Times New Roman" w:cs="Times New Roman"/>
          <w:sz w:val="20"/>
          <w:szCs w:val="20"/>
          <w:lang w:eastAsia="ru-RU"/>
        </w:rPr>
      </w:pPr>
      <w:r w:rsidRPr="006A1C68">
        <w:rPr>
          <w:rFonts w:ascii="Times New Roman" w:hAnsi="Times New Roman" w:cs="Times New Roman"/>
          <w:sz w:val="20"/>
          <w:szCs w:val="20"/>
          <w:lang w:eastAsia="ru-RU"/>
        </w:rPr>
        <w:t>(подпись проверяющего)</w:t>
      </w:r>
      <w:r w:rsidRPr="006A1C68">
        <w:rPr>
          <w:rFonts w:ascii="Times New Roman" w:hAnsi="Times New Roman" w:cs="Times New Roman"/>
          <w:sz w:val="20"/>
          <w:szCs w:val="20"/>
          <w:lang w:eastAsia="ru-RU"/>
        </w:rPr>
        <w:tab/>
      </w:r>
      <w:r w:rsidRPr="006A1C68">
        <w:rPr>
          <w:rFonts w:ascii="Times New Roman" w:hAnsi="Times New Roman" w:cs="Times New Roman"/>
          <w:sz w:val="20"/>
          <w:szCs w:val="20"/>
          <w:lang w:eastAsia="ru-RU"/>
        </w:rPr>
        <w:tab/>
        <w:t>(подпись уполномоченного представителя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юридического лица, индивидуального предпринимателя, его уполномоченного представителя)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           ____________________________________</w:t>
      </w:r>
    </w:p>
    <w:p w:rsidR="001744CD" w:rsidRPr="006A1C68" w:rsidRDefault="001744CD" w:rsidP="006A1C68">
      <w:pPr>
        <w:spacing w:after="0" w:line="240" w:lineRule="auto"/>
        <w:ind w:firstLine="709"/>
        <w:rPr>
          <w:rFonts w:ascii="Times New Roman" w:hAnsi="Times New Roman" w:cs="Times New Roman"/>
          <w:sz w:val="20"/>
          <w:szCs w:val="20"/>
          <w:lang w:eastAsia="ru-RU"/>
        </w:rPr>
      </w:pPr>
      <w:r w:rsidRPr="006A1C68">
        <w:rPr>
          <w:rFonts w:ascii="Times New Roman" w:hAnsi="Times New Roman" w:cs="Times New Roman"/>
          <w:sz w:val="20"/>
          <w:szCs w:val="20"/>
          <w:lang w:eastAsia="ru-RU"/>
        </w:rPr>
        <w:t>(подпись проверяющего)</w:t>
      </w:r>
      <w:r w:rsidRPr="006A1C68">
        <w:rPr>
          <w:rFonts w:ascii="Times New Roman" w:hAnsi="Times New Roman" w:cs="Times New Roman"/>
          <w:sz w:val="20"/>
          <w:szCs w:val="20"/>
          <w:lang w:eastAsia="ru-RU"/>
        </w:rPr>
        <w:tab/>
      </w:r>
      <w:r w:rsidRPr="006A1C68">
        <w:rPr>
          <w:rFonts w:ascii="Times New Roman" w:hAnsi="Times New Roman" w:cs="Times New Roman"/>
          <w:sz w:val="20"/>
          <w:szCs w:val="20"/>
          <w:lang w:eastAsia="ru-RU"/>
        </w:rPr>
        <w:tab/>
      </w:r>
      <w:r w:rsidRPr="006A1C68">
        <w:rPr>
          <w:rFonts w:ascii="Times New Roman" w:hAnsi="Times New Roman" w:cs="Times New Roman"/>
          <w:sz w:val="20"/>
          <w:szCs w:val="20"/>
          <w:lang w:eastAsia="ru-RU"/>
        </w:rPr>
        <w:tab/>
        <w:t>(подпись уполномоченного представителя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юридического лица, индивидуального предпринимателя, его уполномоченного представителя)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Прилагаемые к акту документы:</w:t>
      </w:r>
      <w:r w:rsidRPr="00DD09E7">
        <w:rPr>
          <w:rFonts w:ascii="Times New Roman" w:hAnsi="Times New Roman" w:cs="Times New Roman"/>
          <w:sz w:val="24"/>
          <w:szCs w:val="24"/>
          <w:lang w:eastAsia="ru-RU"/>
        </w:rPr>
        <w:tab/>
        <w:t>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Подписи лиц, проводивших проверку:</w:t>
      </w:r>
      <w:r w:rsidRPr="00DD09E7">
        <w:rPr>
          <w:rFonts w:ascii="Times New Roman" w:hAnsi="Times New Roman" w:cs="Times New Roman"/>
          <w:sz w:val="24"/>
          <w:szCs w:val="24"/>
          <w:lang w:eastAsia="ru-RU"/>
        </w:rPr>
        <w:tab/>
      </w:r>
    </w:p>
    <w:p w:rsidR="001744CD" w:rsidRPr="00DD09E7" w:rsidRDefault="001744CD" w:rsidP="006A1C68">
      <w:pPr>
        <w:spacing w:after="0" w:line="240" w:lineRule="auto"/>
        <w:ind w:left="708" w:firstLine="1"/>
        <w:rPr>
          <w:rFonts w:ascii="Times New Roman" w:hAnsi="Times New Roman" w:cs="Times New Roman"/>
          <w:sz w:val="24"/>
          <w:szCs w:val="24"/>
          <w:lang w:eastAsia="ru-RU"/>
        </w:rPr>
      </w:pPr>
      <w:r w:rsidRPr="00DD09E7">
        <w:rPr>
          <w:rFonts w:ascii="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w:t>
      </w:r>
      <w:r>
        <w:rPr>
          <w:rFonts w:ascii="Times New Roman" w:hAnsi="Times New Roman" w:cs="Times New Roman"/>
          <w:sz w:val="24"/>
          <w:szCs w:val="24"/>
          <w:lang w:eastAsia="ru-RU"/>
        </w:rPr>
        <w:t>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DD09E7">
        <w:rPr>
          <w:rFonts w:ascii="Times New Roman" w:hAnsi="Times New Roman" w:cs="Times New Roman"/>
          <w:sz w:val="24"/>
          <w:szCs w:val="24"/>
          <w:lang w:eastAsia="ru-RU"/>
        </w:rPr>
        <w:br/>
        <w:t>или уполномоченного представителя юридического лица, индивидуального предпринимателя, его уполномоченного представителя)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w:t>
      </w:r>
      <w:r w:rsidRPr="00DD09E7">
        <w:rPr>
          <w:rFonts w:ascii="Times New Roman" w:hAnsi="Times New Roman" w:cs="Times New Roman"/>
          <w:sz w:val="24"/>
          <w:szCs w:val="24"/>
          <w:lang w:eastAsia="ru-RU"/>
        </w:rPr>
        <w:tab/>
        <w:t>20_____</w:t>
      </w:r>
      <w:r w:rsidRPr="00DD09E7">
        <w:rPr>
          <w:rFonts w:ascii="Times New Roman" w:hAnsi="Times New Roman" w:cs="Times New Roman"/>
          <w:sz w:val="24"/>
          <w:szCs w:val="24"/>
          <w:lang w:eastAsia="ru-RU"/>
        </w:rPr>
        <w:tab/>
        <w:t>г.</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w:t>
      </w:r>
      <w:r w:rsidRPr="00DD09E7">
        <w:rPr>
          <w:rFonts w:ascii="Times New Roman" w:hAnsi="Times New Roman" w:cs="Times New Roman"/>
          <w:sz w:val="24"/>
          <w:szCs w:val="24"/>
          <w:lang w:eastAsia="ru-RU"/>
        </w:rPr>
        <w:tab/>
      </w:r>
      <w:r w:rsidRPr="00DD09E7">
        <w:rPr>
          <w:rFonts w:ascii="Times New Roman" w:hAnsi="Times New Roman" w:cs="Times New Roman"/>
          <w:sz w:val="24"/>
          <w:szCs w:val="24"/>
          <w:lang w:eastAsia="ru-RU"/>
        </w:rPr>
        <w:tab/>
      </w:r>
    </w:p>
    <w:p w:rsidR="001744CD" w:rsidRPr="006A1C68" w:rsidRDefault="001744CD" w:rsidP="006A1C68">
      <w:pPr>
        <w:spacing w:after="0" w:line="240" w:lineRule="auto"/>
        <w:ind w:firstLine="709"/>
        <w:rPr>
          <w:rFonts w:ascii="Times New Roman" w:hAnsi="Times New Roman" w:cs="Times New Roman"/>
          <w:sz w:val="20"/>
          <w:szCs w:val="20"/>
          <w:lang w:eastAsia="ru-RU"/>
        </w:rPr>
      </w:pPr>
      <w:r w:rsidRPr="006A1C68">
        <w:rPr>
          <w:rFonts w:ascii="Times New Roman" w:hAnsi="Times New Roman" w:cs="Times New Roman"/>
          <w:sz w:val="20"/>
          <w:szCs w:val="20"/>
          <w:lang w:eastAsia="ru-RU"/>
        </w:rPr>
        <w:t>(подпись)</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Пометка об отказе ознакомления с актом проверки:</w:t>
      </w:r>
      <w:r w:rsidRPr="00DD09E7">
        <w:rPr>
          <w:rFonts w:ascii="Times New Roman" w:hAnsi="Times New Roman" w:cs="Times New Roman"/>
          <w:sz w:val="24"/>
          <w:szCs w:val="24"/>
          <w:lang w:eastAsia="ru-RU"/>
        </w:rPr>
        <w:tab/>
        <w:t>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(подпись уполномоченного должностного лица (лиц) проводивших проверку)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Форма предписания</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sz w:val="24"/>
          <w:szCs w:val="24"/>
          <w:lang w:eastAsia="ru-RU"/>
        </w:rPr>
        <w:t xml:space="preserve">АДМИНИСТРАЦИЯ СЕЛЬСКОГО ПОСЕЛЕНИЯ </w:t>
      </w:r>
      <w:r>
        <w:rPr>
          <w:rFonts w:ascii="Times New Roman" w:hAnsi="Times New Roman" w:cs="Times New Roman"/>
          <w:sz w:val="24"/>
          <w:szCs w:val="24"/>
          <w:lang w:eastAsia="ru-RU"/>
        </w:rPr>
        <w:t>КИПЧАК- АСКАРОВСКИЙ</w:t>
      </w:r>
      <w:r w:rsidRPr="00A87C6E">
        <w:rPr>
          <w:rFonts w:ascii="Times New Roman" w:hAnsi="Times New Roman" w:cs="Times New Roman"/>
          <w:sz w:val="24"/>
          <w:szCs w:val="24"/>
          <w:lang w:eastAsia="ru-RU"/>
        </w:rPr>
        <w:t xml:space="preserve"> СЕЛЬСОВЕТ</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napToGrid w:val="0"/>
        <w:spacing w:after="0" w:line="100" w:lineRule="atLeast"/>
        <w:ind w:firstLine="540"/>
        <w:jc w:val="center"/>
        <w:rPr>
          <w:rFonts w:ascii="Times New Roman" w:hAnsi="Times New Roman" w:cs="Times New Roman"/>
          <w:sz w:val="24"/>
          <w:szCs w:val="24"/>
          <w:lang w:eastAsia="ru-RU"/>
        </w:rPr>
      </w:pPr>
      <w:r w:rsidRPr="00A87C6E">
        <w:rPr>
          <w:rFonts w:ascii="Times New Roman" w:hAnsi="Times New Roman" w:cs="Times New Roman"/>
          <w:sz w:val="24"/>
          <w:szCs w:val="24"/>
          <w:lang w:eastAsia="ru-RU"/>
        </w:rPr>
        <w:t xml:space="preserve">452115, Республика Башкортостан,  Альшеевский  район,  село </w:t>
      </w:r>
      <w:r>
        <w:rPr>
          <w:rFonts w:ascii="Times New Roman" w:hAnsi="Times New Roman" w:cs="Times New Roman"/>
          <w:sz w:val="24"/>
          <w:szCs w:val="24"/>
          <w:lang w:eastAsia="ru-RU"/>
        </w:rPr>
        <w:t>Кипчак-Аскарово</w:t>
      </w:r>
      <w:r w:rsidRPr="00A87C6E">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Салават Юлаева</w:t>
      </w:r>
      <w:r w:rsidRPr="00A87C6E">
        <w:rPr>
          <w:rFonts w:ascii="Times New Roman" w:hAnsi="Times New Roman" w:cs="Times New Roman"/>
          <w:sz w:val="24"/>
          <w:szCs w:val="24"/>
          <w:lang w:eastAsia="ru-RU"/>
        </w:rPr>
        <w:t>,</w:t>
      </w:r>
      <w:r>
        <w:rPr>
          <w:rFonts w:ascii="Times New Roman" w:hAnsi="Times New Roman" w:cs="Times New Roman"/>
          <w:sz w:val="24"/>
          <w:szCs w:val="24"/>
          <w:lang w:eastAsia="ru-RU"/>
        </w:rPr>
        <w:t>д.109</w:t>
      </w:r>
      <w:r w:rsidRPr="00A87C6E">
        <w:rPr>
          <w:rFonts w:ascii="Times New Roman" w:hAnsi="Times New Roman" w:cs="Times New Roman"/>
          <w:sz w:val="24"/>
          <w:szCs w:val="24"/>
          <w:lang w:eastAsia="ru-RU"/>
        </w:rPr>
        <w:t xml:space="preserve"> Тел./факс: 8 (347 54) 3-</w:t>
      </w:r>
      <w:r>
        <w:rPr>
          <w:rFonts w:ascii="Times New Roman" w:hAnsi="Times New Roman" w:cs="Times New Roman"/>
          <w:sz w:val="24"/>
          <w:szCs w:val="24"/>
          <w:lang w:eastAsia="ru-RU"/>
        </w:rPr>
        <w:t>76-41</w:t>
      </w:r>
    </w:p>
    <w:p w:rsidR="001744CD" w:rsidRPr="00A87C6E" w:rsidRDefault="001744CD" w:rsidP="006A1C68">
      <w:pPr>
        <w:snapToGrid w:val="0"/>
        <w:spacing w:after="0" w:line="100" w:lineRule="atLeast"/>
        <w:ind w:firstLine="540"/>
        <w:jc w:val="center"/>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jc w:val="right"/>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ПРЕДПИСАНИЕ</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об устранении выявленных нарушений</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к акту проверки от «___» ________20___года</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Руководителю_________________________________________________________</w:t>
      </w:r>
    </w:p>
    <w:p w:rsidR="001744CD" w:rsidRPr="00A87C6E" w:rsidRDefault="001744CD" w:rsidP="006A1C68">
      <w:pPr>
        <w:spacing w:after="0" w:line="240" w:lineRule="auto"/>
        <w:jc w:val="center"/>
        <w:rPr>
          <w:rFonts w:ascii="Times New Roman" w:hAnsi="Times New Roman" w:cs="Times New Roman"/>
          <w:sz w:val="20"/>
          <w:szCs w:val="20"/>
          <w:lang w:eastAsia="ru-RU"/>
        </w:rPr>
      </w:pPr>
      <w:r w:rsidRPr="00A87C6E">
        <w:rPr>
          <w:rFonts w:ascii="Times New Roman" w:hAnsi="Times New Roman" w:cs="Times New Roman"/>
          <w:sz w:val="24"/>
          <w:szCs w:val="24"/>
          <w:lang w:eastAsia="ru-RU"/>
        </w:rPr>
        <w:t>(</w:t>
      </w:r>
      <w:r w:rsidRPr="00A87C6E">
        <w:rPr>
          <w:rFonts w:ascii="Times New Roman" w:hAnsi="Times New Roman" w:cs="Times New Roman"/>
          <w:sz w:val="20"/>
          <w:szCs w:val="20"/>
          <w:lang w:eastAsia="ru-RU"/>
        </w:rPr>
        <w:t>ФИО, должность  руководителя или уполномоченного представителя юридического лица)</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xml:space="preserve">По результатам проведенной «___»_______________20_____ года уполномоченным  </w:t>
      </w:r>
    </w:p>
    <w:p w:rsidR="001744CD" w:rsidRPr="00A87C6E" w:rsidRDefault="001744CD" w:rsidP="006A1C68">
      <w:pPr>
        <w:spacing w:after="0" w:line="240" w:lineRule="auto"/>
        <w:jc w:val="center"/>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(дата проверки)</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xml:space="preserve">должностным лицом Администрации сельского поселения </w:t>
      </w:r>
      <w:r>
        <w:rPr>
          <w:rFonts w:ascii="Times New Roman" w:hAnsi="Times New Roman" w:cs="Times New Roman"/>
          <w:color w:val="00000A"/>
          <w:sz w:val="24"/>
          <w:szCs w:val="24"/>
          <w:lang w:eastAsia="ru-RU"/>
        </w:rPr>
        <w:t>Кипчак- Аскаровский</w:t>
      </w:r>
      <w:r w:rsidRPr="00A87C6E">
        <w:rPr>
          <w:rFonts w:ascii="Times New Roman" w:hAnsi="Times New Roman" w:cs="Times New Roman"/>
          <w:color w:val="00000A"/>
          <w:sz w:val="24"/>
          <w:szCs w:val="24"/>
          <w:lang w:eastAsia="ru-RU"/>
        </w:rPr>
        <w:t xml:space="preserve"> сельсовет _________________________________  проверки деятельности организатора лотереи </w:t>
      </w:r>
    </w:p>
    <w:p w:rsidR="001744CD" w:rsidRPr="00A87C6E" w:rsidRDefault="001744CD" w:rsidP="006A1C68">
      <w:pPr>
        <w:spacing w:after="0" w:line="240" w:lineRule="auto"/>
        <w:jc w:val="both"/>
        <w:rPr>
          <w:rFonts w:ascii="Times New Roman" w:hAnsi="Times New Roman" w:cs="Times New Roman"/>
          <w:sz w:val="20"/>
          <w:szCs w:val="20"/>
          <w:lang w:eastAsia="ru-RU"/>
        </w:rPr>
      </w:pPr>
      <w:r w:rsidRPr="00A87C6E">
        <w:rPr>
          <w:rFonts w:ascii="Times New Roman" w:hAnsi="Times New Roman" w:cs="Times New Roman"/>
          <w:color w:val="00000A"/>
          <w:sz w:val="20"/>
          <w:szCs w:val="20"/>
          <w:lang w:eastAsia="ru-RU"/>
        </w:rPr>
        <w:t>(вид проверки)</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____________________________________________________________________________________________________________________________________________</w:t>
      </w:r>
    </w:p>
    <w:p w:rsidR="001744CD" w:rsidRPr="00A87C6E" w:rsidRDefault="001744CD" w:rsidP="006A1C68">
      <w:pPr>
        <w:spacing w:after="0" w:line="240" w:lineRule="auto"/>
        <w:jc w:val="center"/>
        <w:rPr>
          <w:rFonts w:ascii="Times New Roman" w:hAnsi="Times New Roman" w:cs="Times New Roman"/>
          <w:lang w:eastAsia="ru-RU"/>
        </w:rPr>
      </w:pPr>
      <w:r w:rsidRPr="00A87C6E">
        <w:rPr>
          <w:rFonts w:ascii="Times New Roman" w:hAnsi="Times New Roman" w:cs="Times New Roman"/>
          <w:color w:val="00000A"/>
          <w:lang w:eastAsia="ru-RU"/>
        </w:rPr>
        <w:t>(полное наименование организации, юридический адрес, ИНН, ОГРН)</w:t>
      </w:r>
    </w:p>
    <w:p w:rsidR="001744CD" w:rsidRPr="00A87C6E" w:rsidRDefault="001744CD" w:rsidP="006A1C68">
      <w:pPr>
        <w:spacing w:after="0" w:line="240" w:lineRule="auto"/>
        <w:jc w:val="both"/>
        <w:rPr>
          <w:rFonts w:ascii="Times New Roman" w:hAnsi="Times New Roman" w:cs="Times New Roman"/>
          <w:lang w:eastAsia="ru-RU"/>
        </w:rPr>
      </w:pPr>
      <w:r w:rsidRPr="00A87C6E">
        <w:rPr>
          <w:rFonts w:ascii="Times New Roman" w:hAnsi="Times New Roman" w:cs="Times New Roman"/>
          <w:color w:val="00000A"/>
          <w:lang w:eastAsia="ru-RU"/>
        </w:rPr>
        <w:t> </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xml:space="preserve">______________________________________________________________________ </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осуществляющего______________________________________________________</w:t>
      </w:r>
    </w:p>
    <w:p w:rsidR="001744CD" w:rsidRPr="00A87C6E" w:rsidRDefault="001744CD" w:rsidP="006A1C68">
      <w:pPr>
        <w:spacing w:after="0" w:line="240" w:lineRule="auto"/>
        <w:jc w:val="center"/>
        <w:rPr>
          <w:rFonts w:ascii="Times New Roman" w:hAnsi="Times New Roman" w:cs="Times New Roman"/>
          <w:sz w:val="18"/>
          <w:szCs w:val="18"/>
          <w:lang w:eastAsia="ru-RU"/>
        </w:rPr>
      </w:pPr>
      <w:r w:rsidRPr="00A87C6E">
        <w:rPr>
          <w:rFonts w:ascii="Times New Roman" w:hAnsi="Times New Roman" w:cs="Times New Roman"/>
          <w:color w:val="00000A"/>
          <w:sz w:val="24"/>
          <w:szCs w:val="24"/>
          <w:lang w:eastAsia="ru-RU"/>
        </w:rPr>
        <w:t xml:space="preserve">         </w:t>
      </w:r>
      <w:r w:rsidRPr="00A87C6E">
        <w:rPr>
          <w:rFonts w:ascii="Times New Roman" w:hAnsi="Times New Roman" w:cs="Times New Roman"/>
          <w:color w:val="00000A"/>
          <w:sz w:val="18"/>
          <w:szCs w:val="18"/>
          <w:lang w:eastAsia="ru-RU"/>
        </w:rPr>
        <w:t>(вид деятельности)</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xml:space="preserve">на объекте по адресу: ______________________________________________________, </w:t>
      </w:r>
    </w:p>
    <w:p w:rsidR="001744CD" w:rsidRPr="00A87C6E" w:rsidRDefault="001744CD" w:rsidP="006A1C68">
      <w:pPr>
        <w:spacing w:after="0" w:line="240" w:lineRule="auto"/>
        <w:jc w:val="both"/>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 </w:t>
      </w:r>
    </w:p>
    <w:p w:rsidR="001744CD" w:rsidRPr="00A87C6E" w:rsidRDefault="001744CD" w:rsidP="006A1C68">
      <w:pPr>
        <w:spacing w:after="0" w:line="240" w:lineRule="auto"/>
        <w:ind w:firstLine="851"/>
        <w:jc w:val="center"/>
        <w:rPr>
          <w:rFonts w:ascii="Times New Roman" w:hAnsi="Times New Roman" w:cs="Times New Roman"/>
          <w:sz w:val="24"/>
          <w:szCs w:val="24"/>
          <w:lang w:eastAsia="ru-RU"/>
        </w:rPr>
      </w:pPr>
      <w:r w:rsidRPr="00A87C6E">
        <w:rPr>
          <w:rFonts w:ascii="Times New Roman" w:hAnsi="Times New Roman" w:cs="Times New Roman"/>
          <w:color w:val="00000A"/>
          <w:sz w:val="24"/>
          <w:szCs w:val="24"/>
          <w:lang w:eastAsia="ru-RU"/>
        </w:rPr>
        <w:t>ПРЕДПИСЫВАЮ:</w:t>
      </w:r>
    </w:p>
    <w:p w:rsidR="001744CD" w:rsidRPr="00A87C6E" w:rsidRDefault="001744CD" w:rsidP="006A1C68">
      <w:pPr>
        <w:spacing w:after="0" w:line="240" w:lineRule="auto"/>
        <w:ind w:firstLine="851"/>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ind w:firstLine="851"/>
        <w:rPr>
          <w:rFonts w:ascii="Times New Roman" w:hAnsi="Times New Roman" w:cs="Times New Roman"/>
          <w:sz w:val="24"/>
          <w:szCs w:val="24"/>
          <w:lang w:eastAsia="ru-RU"/>
        </w:rPr>
      </w:pPr>
      <w:r w:rsidRPr="00A87C6E">
        <w:rPr>
          <w:rFonts w:ascii="Times New Roman" w:hAnsi="Times New Roman" w:cs="Times New Roman"/>
          <w:sz w:val="24"/>
          <w:szCs w:val="24"/>
          <w:lang w:eastAsia="ru-RU"/>
        </w:rPr>
        <w:t>Устранить выявленные нарушения в указанный срок:</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1. ________________________________________    __________________________</w:t>
      </w:r>
    </w:p>
    <w:p w:rsidR="001744CD" w:rsidRPr="00A87C6E" w:rsidRDefault="001744CD" w:rsidP="006A1C68">
      <w:pPr>
        <w:spacing w:after="0" w:line="240" w:lineRule="auto"/>
        <w:ind w:left="708"/>
        <w:rPr>
          <w:rFonts w:ascii="Times New Roman" w:hAnsi="Times New Roman" w:cs="Times New Roman"/>
          <w:sz w:val="24"/>
          <w:szCs w:val="24"/>
          <w:lang w:eastAsia="ru-RU"/>
        </w:rPr>
      </w:pPr>
      <w:r w:rsidRPr="00A87C6E">
        <w:rPr>
          <w:rFonts w:ascii="Times New Roman" w:hAnsi="Times New Roman" w:cs="Times New Roman"/>
          <w:sz w:val="24"/>
          <w:szCs w:val="24"/>
          <w:lang w:eastAsia="ru-RU"/>
        </w:rPr>
        <w:t xml:space="preserve">                                    (выявленное нарушение)                              (срок устранения)</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2. ________________________________________    __________________________</w:t>
      </w:r>
    </w:p>
    <w:p w:rsidR="001744CD" w:rsidRPr="00A87C6E" w:rsidRDefault="001744CD" w:rsidP="006A1C68">
      <w:pPr>
        <w:spacing w:after="0" w:line="240" w:lineRule="auto"/>
        <w:ind w:left="708"/>
        <w:rPr>
          <w:rFonts w:ascii="Times New Roman" w:hAnsi="Times New Roman" w:cs="Times New Roman"/>
          <w:sz w:val="24"/>
          <w:szCs w:val="24"/>
          <w:lang w:eastAsia="ru-RU"/>
        </w:rPr>
      </w:pPr>
      <w:r w:rsidRPr="00A87C6E">
        <w:rPr>
          <w:rFonts w:ascii="Times New Roman" w:hAnsi="Times New Roman" w:cs="Times New Roman"/>
          <w:sz w:val="24"/>
          <w:szCs w:val="24"/>
          <w:lang w:eastAsia="ru-RU"/>
        </w:rPr>
        <w:t xml:space="preserve">                                    (выявленное нарушение)                               (срок устранения)</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 xml:space="preserve">Об устранении нарушения письменно проинформировать </w:t>
      </w:r>
      <w:r w:rsidRPr="00A87C6E">
        <w:rPr>
          <w:rFonts w:ascii="Times New Roman" w:hAnsi="Times New Roman" w:cs="Times New Roman"/>
          <w:color w:val="00000A"/>
          <w:sz w:val="24"/>
          <w:szCs w:val="24"/>
          <w:lang w:eastAsia="ru-RU"/>
        </w:rPr>
        <w:t xml:space="preserve">Администрацию сельского поселения </w:t>
      </w:r>
      <w:r>
        <w:rPr>
          <w:rFonts w:ascii="Times New Roman" w:hAnsi="Times New Roman" w:cs="Times New Roman"/>
          <w:color w:val="00000A"/>
          <w:sz w:val="24"/>
          <w:szCs w:val="24"/>
          <w:lang w:eastAsia="ru-RU"/>
        </w:rPr>
        <w:t>Кипчак- Аскаровский</w:t>
      </w:r>
      <w:r w:rsidRPr="00A87C6E">
        <w:rPr>
          <w:rFonts w:ascii="Times New Roman" w:hAnsi="Times New Roman" w:cs="Times New Roman"/>
          <w:color w:val="00000A"/>
          <w:sz w:val="24"/>
          <w:szCs w:val="24"/>
          <w:lang w:eastAsia="ru-RU"/>
        </w:rPr>
        <w:t xml:space="preserve">  сельсовет</w:t>
      </w:r>
      <w:r w:rsidRPr="00A87C6E">
        <w:rPr>
          <w:rFonts w:ascii="Times New Roman" w:hAnsi="Times New Roman" w:cs="Times New Roman"/>
          <w:sz w:val="24"/>
          <w:szCs w:val="24"/>
          <w:lang w:eastAsia="ru-RU"/>
        </w:rPr>
        <w:t xml:space="preserve"> в 3-дневный срок с момента устранения нарушения(ий) </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Должностное лицо ________________________         ________________________</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ab/>
      </w:r>
      <w:r w:rsidRPr="00A87C6E">
        <w:rPr>
          <w:rFonts w:ascii="Times New Roman" w:hAnsi="Times New Roman" w:cs="Times New Roman"/>
          <w:sz w:val="24"/>
          <w:szCs w:val="24"/>
          <w:lang w:eastAsia="ru-RU"/>
        </w:rPr>
        <w:tab/>
        <w:t xml:space="preserve">    (расшифровка подписи)                                     (подпись)                </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Предписание получено «___»________20__года _____________________________</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(подпись, должность  руководителя или уполномоченного представителя  юридического лица, расшифровка подписи)</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 </w:t>
      </w:r>
    </w:p>
    <w:p w:rsidR="001744CD" w:rsidRPr="00A87C6E" w:rsidRDefault="001744CD" w:rsidP="006A1C68">
      <w:pPr>
        <w:spacing w:after="0" w:line="240" w:lineRule="auto"/>
        <w:rPr>
          <w:rFonts w:ascii="Times New Roman" w:hAnsi="Times New Roman" w:cs="Times New Roman"/>
          <w:sz w:val="24"/>
          <w:szCs w:val="24"/>
          <w:lang w:eastAsia="ru-RU"/>
        </w:rPr>
      </w:pPr>
      <w:r w:rsidRPr="00A87C6E">
        <w:rPr>
          <w:rFonts w:ascii="Times New Roman" w:hAnsi="Times New Roman" w:cs="Times New Roman"/>
          <w:sz w:val="24"/>
          <w:szCs w:val="24"/>
          <w:lang w:eastAsia="ru-RU"/>
        </w:rPr>
        <w:t>ФИО исполнителя, телефон</w:t>
      </w:r>
    </w:p>
    <w:p w:rsidR="001744CD"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Default="001744CD" w:rsidP="006A1C68">
      <w:pPr>
        <w:spacing w:after="0" w:line="240" w:lineRule="auto"/>
        <w:ind w:firstLine="709"/>
        <w:rPr>
          <w:rFonts w:ascii="Times New Roman" w:hAnsi="Times New Roman" w:cs="Times New Roman"/>
          <w:sz w:val="24"/>
          <w:szCs w:val="24"/>
          <w:lang w:eastAsia="ru-RU"/>
        </w:rPr>
      </w:pPr>
    </w:p>
    <w:p w:rsidR="001744CD" w:rsidRPr="00DD09E7" w:rsidRDefault="001744CD" w:rsidP="006A1C68">
      <w:pPr>
        <w:spacing w:after="0" w:line="240" w:lineRule="auto"/>
        <w:ind w:firstLine="709"/>
        <w:rPr>
          <w:rFonts w:ascii="Times New Roman" w:hAnsi="Times New Roman" w:cs="Times New Roman"/>
          <w:sz w:val="24"/>
          <w:szCs w:val="24"/>
          <w:lang w:eastAsia="ru-RU"/>
        </w:rPr>
      </w:pPr>
    </w:p>
    <w:p w:rsidR="001744CD" w:rsidRPr="00DD09E7" w:rsidRDefault="001744CD" w:rsidP="006A1C68">
      <w:pPr>
        <w:spacing w:after="0" w:line="240" w:lineRule="auto"/>
        <w:ind w:firstLine="709"/>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Приложение № 4 </w:t>
      </w:r>
    </w:p>
    <w:p w:rsidR="001744CD" w:rsidRPr="00DD09E7" w:rsidRDefault="001744CD" w:rsidP="006A1C68">
      <w:pPr>
        <w:spacing w:after="0" w:line="240" w:lineRule="auto"/>
        <w:ind w:firstLine="709"/>
        <w:jc w:val="right"/>
        <w:rPr>
          <w:rFonts w:ascii="Times New Roman" w:hAnsi="Times New Roman" w:cs="Times New Roman"/>
          <w:sz w:val="24"/>
          <w:szCs w:val="24"/>
          <w:lang w:eastAsia="ru-RU"/>
        </w:rPr>
      </w:pPr>
      <w:r w:rsidRPr="00DD09E7">
        <w:rPr>
          <w:rFonts w:ascii="Times New Roman" w:hAnsi="Times New Roman" w:cs="Times New Roman"/>
          <w:sz w:val="24"/>
          <w:szCs w:val="24"/>
          <w:lang w:eastAsia="ru-RU"/>
        </w:rPr>
        <w:t>к административному регламенту</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ЖУРНАЛ</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w:t>
      </w:r>
    </w:p>
    <w:p w:rsidR="001744CD" w:rsidRPr="00DD09E7" w:rsidRDefault="001744CD" w:rsidP="006A1C68">
      <w:pPr>
        <w:spacing w:after="0" w:line="240" w:lineRule="auto"/>
        <w:ind w:firstLine="709"/>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начала ведения Журнала)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юридического лица/фамилия, имя, отчество (в случае, если имеется)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Ответственное лицо:___________________________________________</w:t>
      </w:r>
      <w:r w:rsidRPr="00DD09E7">
        <w:rPr>
          <w:rFonts w:ascii="Times New Roman" w:hAnsi="Times New Roman" w:cs="Times New Roman"/>
          <w:sz w:val="24"/>
          <w:szCs w:val="24"/>
          <w:lang w:eastAsia="ru-RU"/>
        </w:rPr>
        <w:tab/>
        <w:t>(фамилия, имя, отчество (в случае, если имеется), должность лица (лиц), ответственного за ведение журнала учёта проверок)</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_____________________________________________________________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Подпись:_______________</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М.П.</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jc w:val="center"/>
        <w:rPr>
          <w:rFonts w:ascii="Times New Roman" w:hAnsi="Times New Roman" w:cs="Times New Roman"/>
          <w:sz w:val="24"/>
          <w:szCs w:val="24"/>
          <w:lang w:eastAsia="ru-RU"/>
        </w:rPr>
      </w:pPr>
      <w:r w:rsidRPr="00DD09E7">
        <w:rPr>
          <w:rFonts w:ascii="Arial" w:hAnsi="Arial" w:cs="Arial"/>
          <w:sz w:val="24"/>
          <w:szCs w:val="24"/>
          <w:lang w:eastAsia="ru-RU"/>
        </w:rPr>
        <w:br w:type="page"/>
      </w:r>
      <w:r w:rsidRPr="00DD09E7">
        <w:rPr>
          <w:rFonts w:ascii="Times New Roman" w:hAnsi="Times New Roman" w:cs="Times New Roman"/>
          <w:sz w:val="24"/>
          <w:szCs w:val="24"/>
          <w:lang w:eastAsia="ru-RU"/>
        </w:rPr>
        <w:t>СВЕДЕНИЯ</w:t>
      </w:r>
    </w:p>
    <w:p w:rsidR="001744CD" w:rsidRPr="00DD09E7" w:rsidRDefault="001744CD" w:rsidP="006A1C68">
      <w:pPr>
        <w:spacing w:after="0" w:line="240" w:lineRule="auto"/>
        <w:jc w:val="center"/>
        <w:rPr>
          <w:rFonts w:ascii="Times New Roman" w:hAnsi="Times New Roman" w:cs="Times New Roman"/>
          <w:sz w:val="24"/>
          <w:szCs w:val="24"/>
          <w:lang w:eastAsia="ru-RU"/>
        </w:rPr>
      </w:pPr>
      <w:r w:rsidRPr="00DD09E7">
        <w:rPr>
          <w:rFonts w:ascii="Times New Roman" w:hAnsi="Times New Roman" w:cs="Times New Roman"/>
          <w:sz w:val="24"/>
          <w:szCs w:val="24"/>
          <w:lang w:eastAsia="ru-RU"/>
        </w:rPr>
        <w:t xml:space="preserve"> о проводимых проверках</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bl>
      <w:tblPr>
        <w:tblW w:w="9780" w:type="dxa"/>
        <w:tblInd w:w="2" w:type="dxa"/>
        <w:tblLayout w:type="fixed"/>
        <w:tblCellMar>
          <w:left w:w="40" w:type="dxa"/>
          <w:right w:w="40" w:type="dxa"/>
        </w:tblCellMar>
        <w:tblLook w:val="00A0"/>
      </w:tblPr>
      <w:tblGrid>
        <w:gridCol w:w="826"/>
        <w:gridCol w:w="6261"/>
        <w:gridCol w:w="2693"/>
      </w:tblGrid>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1</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2</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Общее время проведения проверки (в отношении субъектов малого предпринимательства и микро предприятий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3</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4</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5</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6</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Вид проверки (плановая или внеплановая):</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w:t>
            </w:r>
            <w:r w:rsidRPr="00DD09E7">
              <w:rPr>
                <w:rFonts w:ascii="Times New Roman" w:hAnsi="Times New Roman" w:cs="Times New Roman"/>
                <w:sz w:val="24"/>
                <w:szCs w:val="24"/>
                <w:lang w:eastAsia="ru-RU"/>
              </w:rPr>
              <w:tab/>
              <w:t>в отношении плановой проверки: со ссылкой на ежегодный план проведения проверок;</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w:t>
            </w:r>
            <w:r w:rsidRPr="00DD09E7">
              <w:rPr>
                <w:rFonts w:ascii="Times New Roman" w:hAnsi="Times New Roman" w:cs="Times New Roman"/>
                <w:sz w:val="24"/>
                <w:szCs w:val="24"/>
                <w:lang w:eastAsia="ru-RU"/>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7</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8</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9</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10</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проводящего (их) проверку</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11</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Фамилия, имя, отчество (последнее — при наличии), должности экспертов, представителей экспертных организаций, привлечённых к проведению проверки</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r w:rsidR="001744CD" w:rsidRPr="00F4652A">
        <w:tc>
          <w:tcPr>
            <w:tcW w:w="826"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12</w:t>
            </w:r>
          </w:p>
        </w:tc>
        <w:tc>
          <w:tcPr>
            <w:tcW w:w="6262"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tc>
      </w:tr>
    </w:tbl>
    <w:p w:rsidR="001744CD" w:rsidRPr="00DD09E7" w:rsidRDefault="001744CD" w:rsidP="006A1C68">
      <w:pPr>
        <w:spacing w:after="0" w:line="240" w:lineRule="auto"/>
        <w:ind w:firstLine="709"/>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Default="001744CD" w:rsidP="006A1C68">
      <w:pPr>
        <w:spacing w:after="0" w:line="240" w:lineRule="auto"/>
        <w:rPr>
          <w:rFonts w:ascii="Times New Roman" w:hAnsi="Times New Roman" w:cs="Times New Roman"/>
          <w:sz w:val="24"/>
          <w:szCs w:val="24"/>
          <w:lang w:eastAsia="ru-RU"/>
        </w:rPr>
      </w:pPr>
    </w:p>
    <w:p w:rsidR="001744CD" w:rsidRPr="00DD09E7" w:rsidRDefault="001744CD" w:rsidP="006A1C68">
      <w:pPr>
        <w:spacing w:after="0" w:line="240" w:lineRule="auto"/>
        <w:rPr>
          <w:rFonts w:ascii="Times New Roman" w:hAnsi="Times New Roman" w:cs="Times New Roman"/>
          <w:sz w:val="24"/>
          <w:szCs w:val="24"/>
          <w:lang w:eastAsia="ru-RU"/>
        </w:rPr>
      </w:pPr>
    </w:p>
    <w:p w:rsidR="001744CD" w:rsidRPr="00DD09E7" w:rsidRDefault="001744CD" w:rsidP="006A1C68">
      <w:pPr>
        <w:spacing w:after="0" w:line="240" w:lineRule="auto"/>
        <w:rPr>
          <w:rFonts w:ascii="Times New Roman" w:hAnsi="Times New Roman" w:cs="Times New Roman"/>
          <w:sz w:val="24"/>
          <w:szCs w:val="24"/>
          <w:lang w:eastAsia="ru-RU"/>
        </w:rPr>
      </w:pPr>
      <w:r w:rsidRPr="00DD09E7">
        <w:rPr>
          <w:rFonts w:ascii="Times New Roman" w:hAnsi="Times New Roman" w:cs="Times New Roman"/>
          <w:sz w:val="24"/>
          <w:szCs w:val="24"/>
          <w:lang w:eastAsia="ru-RU"/>
        </w:rPr>
        <w:t> </w:t>
      </w:r>
    </w:p>
    <w:p w:rsidR="001744CD" w:rsidRDefault="001744CD" w:rsidP="00FE003D"/>
    <w:p w:rsidR="001744CD" w:rsidRDefault="001744CD" w:rsidP="00FE003D">
      <w:pPr>
        <w:pStyle w:val="ConsPlusNormal"/>
        <w:widowControl/>
        <w:ind w:firstLine="0"/>
        <w:jc w:val="right"/>
        <w:rPr>
          <w:rFonts w:ascii="Times New Roman" w:hAnsi="Times New Roman" w:cs="Times New Roman"/>
          <w:sz w:val="28"/>
          <w:szCs w:val="28"/>
        </w:rPr>
      </w:pPr>
    </w:p>
    <w:p w:rsidR="001744CD" w:rsidRPr="006747EA" w:rsidRDefault="001744CD" w:rsidP="00FE003D">
      <w:pPr>
        <w:pStyle w:val="ConsPlusNormal"/>
        <w:widowControl/>
        <w:ind w:firstLine="0"/>
        <w:jc w:val="right"/>
        <w:rPr>
          <w:rFonts w:ascii="Times New Roman" w:hAnsi="Times New Roman" w:cs="Times New Roman"/>
          <w:sz w:val="24"/>
          <w:szCs w:val="24"/>
        </w:rPr>
      </w:pPr>
      <w:r w:rsidRPr="006747EA">
        <w:rPr>
          <w:rFonts w:ascii="Times New Roman" w:hAnsi="Times New Roman" w:cs="Times New Roman"/>
          <w:sz w:val="24"/>
          <w:szCs w:val="24"/>
        </w:rPr>
        <w:t xml:space="preserve">                                                                Приложение   </w:t>
      </w:r>
      <w:r>
        <w:rPr>
          <w:rFonts w:ascii="Times New Roman" w:hAnsi="Times New Roman" w:cs="Times New Roman"/>
          <w:sz w:val="24"/>
          <w:szCs w:val="24"/>
        </w:rPr>
        <w:t>5</w:t>
      </w:r>
      <w:r w:rsidRPr="006747EA">
        <w:rPr>
          <w:rFonts w:ascii="Times New Roman" w:hAnsi="Times New Roman" w:cs="Times New Roman"/>
          <w:sz w:val="24"/>
          <w:szCs w:val="24"/>
        </w:rPr>
        <w:t xml:space="preserve">                                                                </w:t>
      </w:r>
    </w:p>
    <w:p w:rsidR="001744CD" w:rsidRPr="006747EA" w:rsidRDefault="001744CD" w:rsidP="00FE003D">
      <w:pPr>
        <w:pStyle w:val="ConsPlusNormal"/>
        <w:widowControl/>
        <w:ind w:firstLine="0"/>
        <w:jc w:val="right"/>
        <w:rPr>
          <w:rFonts w:ascii="Times New Roman" w:hAnsi="Times New Roman" w:cs="Times New Roman"/>
          <w:sz w:val="24"/>
          <w:szCs w:val="24"/>
        </w:rPr>
      </w:pPr>
      <w:r w:rsidRPr="006747EA">
        <w:rPr>
          <w:rFonts w:ascii="Times New Roman" w:hAnsi="Times New Roman" w:cs="Times New Roman"/>
          <w:sz w:val="24"/>
          <w:szCs w:val="24"/>
        </w:rPr>
        <w:t xml:space="preserve">                                                                          к  Административному</w:t>
      </w:r>
    </w:p>
    <w:p w:rsidR="001744CD" w:rsidRPr="006747EA" w:rsidRDefault="001744CD" w:rsidP="00FE003D">
      <w:pPr>
        <w:pStyle w:val="ConsPlusNormal"/>
        <w:widowControl/>
        <w:ind w:firstLine="0"/>
        <w:jc w:val="right"/>
        <w:rPr>
          <w:rFonts w:ascii="Times New Roman" w:hAnsi="Times New Roman" w:cs="Times New Roman"/>
          <w:sz w:val="24"/>
          <w:szCs w:val="24"/>
        </w:rPr>
      </w:pPr>
      <w:r w:rsidRPr="006747EA">
        <w:rPr>
          <w:rFonts w:ascii="Times New Roman" w:hAnsi="Times New Roman" w:cs="Times New Roman"/>
          <w:sz w:val="24"/>
          <w:szCs w:val="24"/>
        </w:rPr>
        <w:t xml:space="preserve">                                                                          регламенту</w:t>
      </w:r>
    </w:p>
    <w:p w:rsidR="001744CD" w:rsidRDefault="001744CD" w:rsidP="00FE003D">
      <w:pPr>
        <w:pStyle w:val="ConsPlusNormal"/>
        <w:widowControl/>
        <w:ind w:firstLine="0"/>
        <w:jc w:val="right"/>
        <w:rPr>
          <w:rFonts w:ascii="Times New Roman" w:hAnsi="Times New Roman" w:cs="Times New Roman"/>
          <w:sz w:val="28"/>
          <w:szCs w:val="28"/>
        </w:rPr>
      </w:pPr>
    </w:p>
    <w:p w:rsidR="001744CD" w:rsidRDefault="001744CD" w:rsidP="00FE003D">
      <w:pPr>
        <w:pStyle w:val="ConsPlusNormal"/>
        <w:widowControl/>
        <w:ind w:firstLine="0"/>
        <w:jc w:val="center"/>
        <w:rPr>
          <w:rFonts w:ascii="Times New Roman" w:hAnsi="Times New Roman" w:cs="Times New Roman"/>
          <w:sz w:val="28"/>
          <w:szCs w:val="28"/>
        </w:rPr>
      </w:pPr>
    </w:p>
    <w:p w:rsidR="001744CD" w:rsidRDefault="001744CD" w:rsidP="00FE003D">
      <w:pPr>
        <w:pStyle w:val="ConsPlusNormal"/>
        <w:widowControl/>
        <w:ind w:firstLine="0"/>
        <w:jc w:val="center"/>
        <w:rPr>
          <w:rFonts w:ascii="Times New Roman" w:hAnsi="Times New Roman" w:cs="Times New Roman"/>
          <w:sz w:val="28"/>
          <w:szCs w:val="28"/>
        </w:rPr>
      </w:pPr>
    </w:p>
    <w:p w:rsidR="001744CD" w:rsidRDefault="001744CD" w:rsidP="00FE003D">
      <w:pPr>
        <w:pStyle w:val="ConsPlusNormal"/>
        <w:widowControl/>
        <w:ind w:firstLine="0"/>
        <w:jc w:val="center"/>
        <w:rPr>
          <w:rFonts w:ascii="Times New Roman" w:hAnsi="Times New Roman" w:cs="Times New Roman"/>
          <w:sz w:val="28"/>
          <w:szCs w:val="28"/>
        </w:rPr>
      </w:pPr>
    </w:p>
    <w:p w:rsidR="001744CD" w:rsidRDefault="001744CD" w:rsidP="00FE003D">
      <w:pPr>
        <w:pStyle w:val="ConsPlusNormal"/>
        <w:widowControl/>
        <w:ind w:firstLine="0"/>
        <w:jc w:val="center"/>
        <w:rPr>
          <w:rFonts w:ascii="Times New Roman" w:hAnsi="Times New Roman" w:cs="Times New Roman"/>
          <w:sz w:val="28"/>
          <w:szCs w:val="28"/>
        </w:rPr>
      </w:pPr>
    </w:p>
    <w:p w:rsidR="001744CD" w:rsidRDefault="001744CD" w:rsidP="00FE00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Блок - схема </w:t>
      </w:r>
    </w:p>
    <w:p w:rsidR="001744CD" w:rsidRDefault="001744CD" w:rsidP="00FE00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действий при проведении проверок</w:t>
      </w:r>
    </w:p>
    <w:p w:rsidR="001744CD" w:rsidRDefault="001744CD" w:rsidP="00FE003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w:t>
      </w:r>
    </w:p>
    <w:p w:rsidR="001744CD" w:rsidRDefault="001744CD" w:rsidP="00FE003D">
      <w:pPr>
        <w:pStyle w:val="ConsPlusNormal"/>
        <w:widowControl/>
        <w:ind w:firstLine="0"/>
        <w:jc w:val="center"/>
        <w:rPr>
          <w:rFonts w:ascii="Times New Roman" w:hAnsi="Times New Roman" w:cs="Times New Roman"/>
          <w:sz w:val="28"/>
          <w:szCs w:val="28"/>
        </w:rPr>
      </w:pPr>
    </w:p>
    <w:p w:rsidR="001744CD" w:rsidRDefault="001744CD" w:rsidP="00FE003D">
      <w:pPr>
        <w:pStyle w:val="ConsPlusNormal"/>
        <w:widowControl/>
        <w:ind w:firstLine="0"/>
        <w:jc w:val="center"/>
        <w:rPr>
          <w:rFonts w:ascii="Times New Roman" w:hAnsi="Times New Roman" w:cs="Times New Roman"/>
          <w:sz w:val="18"/>
          <w:szCs w:val="18"/>
        </w:rPr>
      </w:pPr>
      <w:r>
        <w:rPr>
          <w:noProof/>
        </w:rPr>
        <w:pict>
          <v:rect id="_x0000_s1026" style="position:absolute;left:0;text-align:left;margin-left:117pt;margin-top:3.85pt;width:3in;height:54pt;z-index:251653632">
            <v:textbox style="mso-next-textbox:#_x0000_s1026">
              <w:txbxContent>
                <w:p w:rsidR="001744CD" w:rsidRDefault="001744CD" w:rsidP="00FE003D">
                  <w:pPr>
                    <w:pStyle w:val="ConsPlusNormal"/>
                    <w:widowControl/>
                    <w:ind w:left="180" w:firstLine="0"/>
                    <w:jc w:val="center"/>
                    <w:rPr>
                      <w:rFonts w:ascii="Times New Roman" w:hAnsi="Times New Roman" w:cs="Times New Roman"/>
                      <w:sz w:val="24"/>
                      <w:szCs w:val="24"/>
                    </w:rPr>
                  </w:pPr>
                  <w:r>
                    <w:rPr>
                      <w:rFonts w:ascii="Times New Roman" w:hAnsi="Times New Roman" w:cs="Times New Roman"/>
                      <w:sz w:val="24"/>
                      <w:szCs w:val="24"/>
                    </w:rPr>
                    <w:t xml:space="preserve">формирование ежегодного плана проведения (документарных, выездных) проверок </w:t>
                  </w:r>
                </w:p>
                <w:p w:rsidR="001744CD" w:rsidRDefault="001744CD" w:rsidP="00FE003D">
                  <w:pPr>
                    <w:rPr>
                      <w:sz w:val="24"/>
                      <w:szCs w:val="24"/>
                    </w:rPr>
                  </w:pPr>
                </w:p>
              </w:txbxContent>
            </v:textbox>
          </v:rect>
        </w:pict>
      </w:r>
      <w:r>
        <w:rPr>
          <w:noProof/>
        </w:rPr>
        <w:pict>
          <v:rect id="_x0000_s1027" style="position:absolute;left:0;text-align:left;margin-left:135pt;margin-top:93pt;width:180pt;height:63pt;z-index:251654656">
            <v:textbox style="mso-next-textbox:#_x0000_s1027">
              <w:txbxContent>
                <w:p w:rsidR="001744CD" w:rsidRDefault="001744CD" w:rsidP="00FE003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подготовка распоряжения на проведение проверки </w:t>
                  </w:r>
                </w:p>
                <w:p w:rsidR="001744CD" w:rsidRDefault="001744CD" w:rsidP="00FE003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направление копии распоряжения юридическому лицу</w:t>
                  </w:r>
                </w:p>
                <w:p w:rsidR="001744CD" w:rsidRDefault="001744CD" w:rsidP="00FE003D"/>
              </w:txbxContent>
            </v:textbox>
          </v:rect>
        </w:pict>
      </w:r>
      <w:r>
        <w:rPr>
          <w:noProof/>
        </w:rPr>
        <w:pict>
          <v:rect id="_x0000_s1028" style="position:absolute;left:0;text-align:left;margin-left:135pt;margin-top:185.4pt;width:180pt;height:36pt;z-index:251655680">
            <v:textbox style="mso-next-textbox:#_x0000_s1028">
              <w:txbxContent>
                <w:p w:rsidR="001744CD" w:rsidRDefault="001744CD" w:rsidP="00FE003D">
                  <w:pPr>
                    <w:jc w:val="center"/>
                    <w:rPr>
                      <w:rFonts w:ascii="Times New Roman" w:hAnsi="Times New Roman" w:cs="Times New Roman"/>
                      <w:sz w:val="24"/>
                      <w:szCs w:val="24"/>
                    </w:rPr>
                  </w:pPr>
                  <w:r>
                    <w:rPr>
                      <w:rFonts w:ascii="Times New Roman" w:hAnsi="Times New Roman" w:cs="Times New Roman"/>
                      <w:sz w:val="24"/>
                      <w:szCs w:val="24"/>
                    </w:rPr>
                    <w:t>проведение проверки организатора лотереи</w:t>
                  </w:r>
                </w:p>
              </w:txbxContent>
            </v:textbox>
          </v:rect>
        </w:pict>
      </w:r>
      <w:r>
        <w:rPr>
          <w:noProof/>
        </w:rPr>
        <w:pict>
          <v:line id="_x0000_s1029" style="position:absolute;left:0;text-align:left;z-index:251660800" from="225pt,64.5pt" to="225pt,91.15pt" strokeweight="1.5pt">
            <v:stroke endarrow="block"/>
          </v:line>
        </w:pict>
      </w:r>
      <w:r>
        <w:rPr>
          <w:noProof/>
        </w:rPr>
        <w:pict>
          <v:line id="_x0000_s1030" style="position:absolute;left:0;text-align:left;z-index:251661824" from="225pt,157.1pt" to="225pt,182.3pt" strokeweight="1.5pt">
            <v:stroke endarrow="block"/>
          </v:line>
        </w:pict>
      </w: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spacing w:line="240" w:lineRule="auto"/>
        <w:jc w:val="center"/>
        <w:rPr>
          <w:rFonts w:ascii="Times New Roman" w:hAnsi="Times New Roman" w:cs="Times New Roman"/>
          <w:sz w:val="18"/>
          <w:szCs w:val="18"/>
        </w:rPr>
      </w:pPr>
      <w:r>
        <w:rPr>
          <w:noProof/>
          <w:lang w:eastAsia="ru-RU"/>
        </w:rPr>
        <w:pict>
          <v:rect id="_x0000_s1031" style="position:absolute;left:0;text-align:left;margin-left:135pt;margin-top:25.6pt;width:180pt;height:54pt;z-index:251657728">
            <v:textbox style="mso-next-textbox:#_x0000_s1031">
              <w:txbxContent>
                <w:p w:rsidR="001744CD" w:rsidRDefault="001744CD" w:rsidP="00FE003D">
                  <w:pPr>
                    <w:jc w:val="center"/>
                    <w:rPr>
                      <w:rFonts w:ascii="Times New Roman" w:hAnsi="Times New Roman" w:cs="Times New Roman"/>
                    </w:rPr>
                  </w:pPr>
                  <w:r>
                    <w:rPr>
                      <w:rFonts w:ascii="Times New Roman" w:hAnsi="Times New Roman" w:cs="Times New Roman"/>
                    </w:rPr>
                    <w:t>составление по результатам проверки акта и вручение акта организатору лотереи</w:t>
                  </w:r>
                </w:p>
                <w:p w:rsidR="001744CD" w:rsidRDefault="001744CD" w:rsidP="00FE003D">
                  <w:pPr>
                    <w:rPr>
                      <w:rFonts w:ascii="Times New Roman" w:hAnsi="Times New Roman" w:cs="Times New Roman"/>
                    </w:rPr>
                  </w:pPr>
                </w:p>
              </w:txbxContent>
            </v:textbox>
          </v:rect>
        </w:pict>
      </w:r>
      <w:r>
        <w:rPr>
          <w:noProof/>
          <w:lang w:eastAsia="ru-RU"/>
        </w:rPr>
        <w:pict>
          <v:line id="_x0000_s1032" style="position:absolute;left:0;text-align:left;z-index:251659776" from="225pt,1.45pt" to="225pt,28.45pt" strokeweight="1.5pt">
            <v:stroke endarrow="block"/>
          </v:line>
        </w:pict>
      </w:r>
    </w:p>
    <w:p w:rsidR="001744CD" w:rsidRDefault="001744CD" w:rsidP="00FE003D">
      <w:pPr>
        <w:spacing w:line="240" w:lineRule="auto"/>
        <w:jc w:val="center"/>
        <w:rPr>
          <w:rFonts w:ascii="Times New Roman" w:hAnsi="Times New Roman" w:cs="Times New Roman"/>
          <w:sz w:val="18"/>
          <w:szCs w:val="18"/>
        </w:rPr>
      </w:pPr>
    </w:p>
    <w:p w:rsidR="001744CD" w:rsidRDefault="001744CD" w:rsidP="00FE003D">
      <w:pPr>
        <w:tabs>
          <w:tab w:val="left" w:pos="6735"/>
        </w:tabs>
        <w:spacing w:line="240" w:lineRule="auto"/>
        <w:rPr>
          <w:rFonts w:ascii="Times New Roman" w:hAnsi="Times New Roman" w:cs="Times New Roman"/>
          <w:sz w:val="18"/>
          <w:szCs w:val="18"/>
        </w:rPr>
      </w:pPr>
      <w:r>
        <w:rPr>
          <w:rFonts w:ascii="Times New Roman" w:hAnsi="Times New Roman" w:cs="Times New Roman"/>
          <w:sz w:val="18"/>
          <w:szCs w:val="18"/>
        </w:rPr>
        <w:tab/>
      </w: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r>
        <w:rPr>
          <w:noProof/>
        </w:rPr>
        <w:pict>
          <v:rect id="_x0000_s1033" style="position:absolute;left:0;text-align:left;margin-left:108pt;margin-top:38.4pt;width:234pt;height:57.8pt;z-index:251656704">
            <v:textbox style="mso-next-textbox:#_x0000_s1033">
              <w:txbxContent>
                <w:p w:rsidR="001744CD" w:rsidRDefault="001744CD" w:rsidP="00FE003D">
                  <w:pPr>
                    <w:jc w:val="center"/>
                    <w:rPr>
                      <w:rFonts w:ascii="Times New Roman" w:hAnsi="Times New Roman" w:cs="Times New Roman"/>
                      <w:sz w:val="24"/>
                      <w:szCs w:val="24"/>
                    </w:rPr>
                  </w:pPr>
                  <w:r>
                    <w:rPr>
                      <w:rFonts w:ascii="Times New Roman" w:hAnsi="Times New Roman" w:cs="Times New Roman"/>
                      <w:sz w:val="24"/>
                      <w:szCs w:val="24"/>
                    </w:rPr>
                    <w:t>направление копии акта в орган прокуратуры, в случае если на проведение проверки требовалось согласование  прокуратурой</w:t>
                  </w:r>
                </w:p>
              </w:txbxContent>
            </v:textbox>
          </v:rect>
        </w:pict>
      </w:r>
      <w:r>
        <w:rPr>
          <w:noProof/>
        </w:rPr>
        <w:pict>
          <v:line id="_x0000_s1034" style="position:absolute;left:0;text-align:left;z-index:251658752" from="225pt,3.3pt" to="225pt,36.95pt" strokeweight="1.5pt">
            <v:stroke endarrow="block"/>
          </v:line>
        </w:pict>
      </w: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Pr>
        <w:pStyle w:val="ConsPlusNormal"/>
        <w:widowControl/>
        <w:ind w:firstLine="0"/>
        <w:jc w:val="center"/>
        <w:rPr>
          <w:rFonts w:cs="Times New Roman"/>
        </w:rPr>
      </w:pPr>
    </w:p>
    <w:p w:rsidR="001744CD" w:rsidRDefault="001744CD" w:rsidP="00FE003D"/>
    <w:p w:rsidR="001744CD" w:rsidRDefault="001744CD" w:rsidP="00FE003D"/>
    <w:p w:rsidR="001744CD" w:rsidRDefault="001744CD" w:rsidP="00FE003D"/>
    <w:sectPr w:rsidR="001744CD" w:rsidSect="006A1C6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9E7"/>
    <w:rsid w:val="00083B6A"/>
    <w:rsid w:val="00090133"/>
    <w:rsid w:val="000F3981"/>
    <w:rsid w:val="00161DF1"/>
    <w:rsid w:val="001744CD"/>
    <w:rsid w:val="001C5F59"/>
    <w:rsid w:val="002C123D"/>
    <w:rsid w:val="003C10EA"/>
    <w:rsid w:val="00421F92"/>
    <w:rsid w:val="004D76BE"/>
    <w:rsid w:val="005735BC"/>
    <w:rsid w:val="006747EA"/>
    <w:rsid w:val="006A1C68"/>
    <w:rsid w:val="00763939"/>
    <w:rsid w:val="0080227F"/>
    <w:rsid w:val="008C662C"/>
    <w:rsid w:val="00941EFD"/>
    <w:rsid w:val="00A16211"/>
    <w:rsid w:val="00A51F71"/>
    <w:rsid w:val="00A87C6E"/>
    <w:rsid w:val="00AA3567"/>
    <w:rsid w:val="00B77892"/>
    <w:rsid w:val="00BB6C26"/>
    <w:rsid w:val="00BC2652"/>
    <w:rsid w:val="00BE72BF"/>
    <w:rsid w:val="00C52686"/>
    <w:rsid w:val="00C80194"/>
    <w:rsid w:val="00D43C5E"/>
    <w:rsid w:val="00D87BF5"/>
    <w:rsid w:val="00D96347"/>
    <w:rsid w:val="00DD09E7"/>
    <w:rsid w:val="00E3288C"/>
    <w:rsid w:val="00E3685F"/>
    <w:rsid w:val="00E5133C"/>
    <w:rsid w:val="00F07A7F"/>
    <w:rsid w:val="00F4652A"/>
    <w:rsid w:val="00F9054F"/>
    <w:rsid w:val="00FE003D"/>
    <w:rsid w:val="00FE1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E003D"/>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w:basedOn w:val="Normal"/>
    <w:uiPriority w:val="99"/>
    <w:rsid w:val="00FE003D"/>
    <w:pPr>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161D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27F"/>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155029330">
      <w:marLeft w:val="0"/>
      <w:marRight w:val="0"/>
      <w:marTop w:val="0"/>
      <w:marBottom w:val="0"/>
      <w:divBdr>
        <w:top w:val="none" w:sz="0" w:space="0" w:color="auto"/>
        <w:left w:val="none" w:sz="0" w:space="0" w:color="auto"/>
        <w:bottom w:val="none" w:sz="0" w:space="0" w:color="auto"/>
        <w:right w:val="none" w:sz="0" w:space="0" w:color="auto"/>
      </w:divBdr>
    </w:div>
    <w:div w:id="1155029333">
      <w:marLeft w:val="0"/>
      <w:marRight w:val="0"/>
      <w:marTop w:val="0"/>
      <w:marBottom w:val="0"/>
      <w:divBdr>
        <w:top w:val="none" w:sz="0" w:space="0" w:color="auto"/>
        <w:left w:val="none" w:sz="0" w:space="0" w:color="auto"/>
        <w:bottom w:val="none" w:sz="0" w:space="0" w:color="auto"/>
        <w:right w:val="none" w:sz="0" w:space="0" w:color="auto"/>
      </w:divBdr>
      <w:divsChild>
        <w:div w:id="1155029331">
          <w:marLeft w:val="0"/>
          <w:marRight w:val="0"/>
          <w:marTop w:val="0"/>
          <w:marBottom w:val="0"/>
          <w:divBdr>
            <w:top w:val="none" w:sz="0" w:space="0" w:color="auto"/>
            <w:left w:val="none" w:sz="0" w:space="0" w:color="auto"/>
            <w:bottom w:val="none" w:sz="0" w:space="0" w:color="auto"/>
            <w:right w:val="none" w:sz="0" w:space="0" w:color="auto"/>
          </w:divBdr>
        </w:div>
        <w:div w:id="1155029332">
          <w:marLeft w:val="0"/>
          <w:marRight w:val="0"/>
          <w:marTop w:val="0"/>
          <w:marBottom w:val="0"/>
          <w:divBdr>
            <w:top w:val="none" w:sz="0" w:space="0" w:color="auto"/>
            <w:left w:val="none" w:sz="0" w:space="0" w:color="auto"/>
            <w:bottom w:val="none" w:sz="0" w:space="0" w:color="auto"/>
            <w:right w:val="none" w:sz="0" w:space="0" w:color="auto"/>
          </w:divBdr>
        </w:div>
      </w:divsChild>
    </w:div>
    <w:div w:id="1155029334">
      <w:marLeft w:val="0"/>
      <w:marRight w:val="0"/>
      <w:marTop w:val="0"/>
      <w:marBottom w:val="0"/>
      <w:divBdr>
        <w:top w:val="none" w:sz="0" w:space="0" w:color="auto"/>
        <w:left w:val="none" w:sz="0" w:space="0" w:color="auto"/>
        <w:bottom w:val="none" w:sz="0" w:space="0" w:color="auto"/>
        <w:right w:val="none" w:sz="0" w:space="0" w:color="auto"/>
      </w:divBdr>
    </w:div>
    <w:div w:id="115502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640a08ee-8e89-430a-9102-bd748a88519b" TargetMode="External"/><Relationship Id="rId13" Type="http://schemas.openxmlformats.org/officeDocument/2006/relationships/hyperlink" Target="http://zakon.scli.ru/ru/legal_texts/act_municipal_education/printable.php?do4=document&amp;id4=b67fba71-557d-4dfa-9120-22ab2bb6d174" TargetMode="External"/><Relationship Id="rId18" Type="http://schemas.openxmlformats.org/officeDocument/2006/relationships/hyperlink" Target="http://zakon.scli.ru/ru/legal_texts/act_municipal_education/printable.php?do4=document&amp;id4=a2322f25-60cd-495c-a8c5-32e8951d5493" TargetMode="External"/><Relationship Id="rId26" Type="http://schemas.openxmlformats.org/officeDocument/2006/relationships/hyperlink" Target="http://zakon.scli.ru/ru/legal_texts/act_municipal_education/printable.php?do4=document&amp;id4=657e8284-bc2a-4a2a-b081-84e5e12b557e" TargetMode="External"/><Relationship Id="rId3" Type="http://schemas.openxmlformats.org/officeDocument/2006/relationships/webSettings" Target="webSettings.xml"/><Relationship Id="rId21" Type="http://schemas.openxmlformats.org/officeDocument/2006/relationships/hyperlink" Target="http://zakon.scli.ru/ru/legal_texts/act_municipal_education/printable.php?do4=document&amp;id4=fed49afd-6e60-415b-b3c3-bb1718dafef7"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http://zakon.scli.ru/ru/legal_texts/act_municipal_education/printable.php?do4=document&amp;id4=fed49afd-6e60-415b-b3c3-bb1718dafef7" TargetMode="External"/><Relationship Id="rId17" Type="http://schemas.openxmlformats.org/officeDocument/2006/relationships/hyperlink" Target="http://zakon.scli.ru/ru/legal_texts/act_municipal_education/printable.php?do4=document&amp;id4=387507c3-b80d-4c0d-9291-8cdc81673f2b" TargetMode="External"/><Relationship Id="rId25" Type="http://schemas.openxmlformats.org/officeDocument/2006/relationships/hyperlink" Target="http://zakon.scli.ru/ru/legal_texts/act_municipal_education/printable.php?do4=document&amp;id4=657e8284-bc2a-4a2a-b081-84e5e12b557e" TargetMode="External"/><Relationship Id="rId2" Type="http://schemas.openxmlformats.org/officeDocument/2006/relationships/settings" Target="settings.xml"/><Relationship Id="rId16" Type="http://schemas.openxmlformats.org/officeDocument/2006/relationships/hyperlink" Target="http://zakon.scli.ru/ru/legal_texts/act_municipal_education/printable.php?do4=document&amp;id4=640a08ee-8e89-430a-9102-bd748a88519b" TargetMode="External"/><Relationship Id="rId20" Type="http://schemas.openxmlformats.org/officeDocument/2006/relationships/hyperlink" Target="http://zakon.scli.ru/ru/legal_texts/act_municipal_education/printable.php?do4=document&amp;id4=657e8284-bc2a-4a2a-b081-84e5e12b557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96e20c02-1b12-465a-b64c-24aa92270007" TargetMode="External"/><Relationship Id="rId11" Type="http://schemas.openxmlformats.org/officeDocument/2006/relationships/hyperlink" Target="http://zakon.scli.ru/ru/legal_texts/act_municipal_education/printable.php?do4=document&amp;id4=657e8284-bc2a-4a2a-b081-84e5e12b557e" TargetMode="External"/><Relationship Id="rId24" Type="http://schemas.openxmlformats.org/officeDocument/2006/relationships/hyperlink" Target="http://zakon.scli.ru/ru/legal_texts/act_municipal_education/printable.php?do4=document&amp;id4=657e8284-bc2a-4a2a-b081-84e5e12b557e" TargetMode="External"/><Relationship Id="rId5" Type="http://schemas.openxmlformats.org/officeDocument/2006/relationships/hyperlink" Target="http://zakon.scli.ru/ru/legal_texts/act_municipal_education/printable.php?do4=document&amp;id4=657e8284-bc2a-4a2a-b081-84e5e12b557e" TargetMode="External"/><Relationship Id="rId15" Type="http://schemas.openxmlformats.org/officeDocument/2006/relationships/hyperlink" Target="consultantplus://offline/main?base=LAW;n=2875;fld=134" TargetMode="External"/><Relationship Id="rId23" Type="http://schemas.openxmlformats.org/officeDocument/2006/relationships/hyperlink" Target="http://zakon.scli.ru/ru/legal_texts/act_municipal_education/printable.php?do4=document&amp;id4=657e8284-bc2a-4a2a-b081-84e5e12b557e" TargetMode="External"/><Relationship Id="rId28" Type="http://schemas.openxmlformats.org/officeDocument/2006/relationships/fontTable" Target="fontTable.xml"/><Relationship Id="rId10" Type="http://schemas.openxmlformats.org/officeDocument/2006/relationships/hyperlink" Target="http://zakon.scli.ru/ru/legal_texts/act_municipal_education/printable.php?do4=document&amp;id4=96e20c02-1b12-465a-b64c-24aa92270007" TargetMode="External"/><Relationship Id="rId19" Type="http://schemas.openxmlformats.org/officeDocument/2006/relationships/hyperlink" Target="http://zakon.scli.ru/ru/legal_texts/act_municipal_education/printable.php?do4=document&amp;id4=96e20c02-1b12-465a-b64c-24aa92270007" TargetMode="External"/><Relationship Id="rId4" Type="http://schemas.openxmlformats.org/officeDocument/2006/relationships/hyperlink" Target="http://zakon.scli.ru/ru/legal_texts/act_municipal_education/printable.php?do4=document&amp;id4=96e20c02-1b12-465a-b64c-24aa92270007" TargetMode="External"/><Relationship Id="rId9" Type="http://schemas.openxmlformats.org/officeDocument/2006/relationships/hyperlink" Target="http://zakon.scli.ru/ru/legal_texts/act_municipal_education/printable.php?do4=document&amp;id4=387507c3-b80d-4c0d-9291-8cdc81673f2b" TargetMode="External"/><Relationship Id="rId14" Type="http://schemas.openxmlformats.org/officeDocument/2006/relationships/hyperlink" Target="http://zakon.scli.ru/ru/legal_texts/act_municipal_education/printable.php?do4=document&amp;id4=657e8284-bc2a-4a2a-b081-84e5e12b557e" TargetMode="External"/><Relationship Id="rId22" Type="http://schemas.openxmlformats.org/officeDocument/2006/relationships/hyperlink" Target="http://zakon.scli.ru/ru/legal_texts/act_municipal_education/printable.php?do4=document&amp;id4=b67fba71-557d-4dfa-9120-22ab2bb6d174" TargetMode="External"/><Relationship Id="rId27" Type="http://schemas.openxmlformats.org/officeDocument/2006/relationships/hyperlink" Target="http://zakon.scli.ru/ru/legal_texts/act_municipal_education/printable.php?do4=document&amp;id4=657e8284-bc2a-4a2a-b081-84e5e12b55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27</Pages>
  <Words>12424</Words>
  <Characters>-32766</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Лилия</cp:lastModifiedBy>
  <cp:revision>14</cp:revision>
  <cp:lastPrinted>2013-03-28T09:52:00Z</cp:lastPrinted>
  <dcterms:created xsi:type="dcterms:W3CDTF">2013-03-20T03:27:00Z</dcterms:created>
  <dcterms:modified xsi:type="dcterms:W3CDTF">2013-03-28T09:53:00Z</dcterms:modified>
</cp:coreProperties>
</file>